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655509" w14:textId="77777777" w:rsidR="006D4F30" w:rsidRDefault="006D4F30" w:rsidP="002D68C9">
      <w:pPr>
        <w:pStyle w:val="Zhlav"/>
        <w:jc w:val="right"/>
        <w:rPr>
          <w:rFonts w:ascii="Century Gothic" w:hAnsi="Century Gothic"/>
          <w:b/>
          <w:sz w:val="36"/>
          <w:szCs w:val="36"/>
        </w:rPr>
      </w:pPr>
    </w:p>
    <w:p w14:paraId="1A388A47" w14:textId="6265A484" w:rsidR="002D68C9" w:rsidRPr="005014A2" w:rsidRDefault="002D68C9" w:rsidP="002D68C9">
      <w:pPr>
        <w:pStyle w:val="Zhlav"/>
        <w:jc w:val="right"/>
        <w:rPr>
          <w:rFonts w:ascii="Century Gothic" w:hAnsi="Century Gothic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7AA70BC" wp14:editId="20B3A701">
            <wp:simplePos x="0" y="0"/>
            <wp:positionH relativeFrom="column">
              <wp:posOffset>-632460</wp:posOffset>
            </wp:positionH>
            <wp:positionV relativeFrom="paragraph">
              <wp:posOffset>-421640</wp:posOffset>
            </wp:positionV>
            <wp:extent cx="989330" cy="1067435"/>
            <wp:effectExtent l="0" t="0" r="127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30" cy="106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14A2">
        <w:rPr>
          <w:rFonts w:ascii="Century Gothic" w:hAnsi="Century Gothic"/>
          <w:b/>
          <w:sz w:val="36"/>
          <w:szCs w:val="36"/>
        </w:rPr>
        <w:t>GYMNÁZIUM JOSEFA JUNGMANNA</w:t>
      </w:r>
      <w:r>
        <w:rPr>
          <w:rFonts w:ascii="Century Gothic" w:hAnsi="Century Gothic"/>
          <w:b/>
          <w:sz w:val="36"/>
          <w:szCs w:val="36"/>
        </w:rPr>
        <w:t>,</w:t>
      </w:r>
      <w:r w:rsidRPr="005014A2">
        <w:rPr>
          <w:rFonts w:ascii="Century Gothic" w:hAnsi="Century Gothic"/>
          <w:b/>
          <w:sz w:val="36"/>
          <w:szCs w:val="36"/>
        </w:rPr>
        <w:t xml:space="preserve"> LITOMĚŘICE</w:t>
      </w:r>
      <w:r>
        <w:rPr>
          <w:rFonts w:ascii="Century Gothic" w:hAnsi="Century Gothic"/>
          <w:b/>
          <w:sz w:val="36"/>
          <w:szCs w:val="36"/>
        </w:rPr>
        <w:t>,</w:t>
      </w:r>
    </w:p>
    <w:p w14:paraId="061D9359" w14:textId="77777777" w:rsidR="002D68C9" w:rsidRDefault="002D68C9" w:rsidP="002D68C9">
      <w:pPr>
        <w:pStyle w:val="Zhlav"/>
        <w:jc w:val="center"/>
        <w:rPr>
          <w:rFonts w:ascii="Century Gothic" w:hAnsi="Century Gothic"/>
          <w:b/>
          <w:sz w:val="28"/>
          <w:szCs w:val="28"/>
        </w:rPr>
      </w:pPr>
      <w:r w:rsidRPr="005014A2">
        <w:rPr>
          <w:rFonts w:ascii="Century Gothic" w:hAnsi="Century Gothic"/>
          <w:b/>
          <w:sz w:val="28"/>
          <w:szCs w:val="28"/>
        </w:rPr>
        <w:t>Svojsíkova 1, příspěvková organizace</w:t>
      </w:r>
    </w:p>
    <w:p w14:paraId="7A39E5F9" w14:textId="77777777" w:rsidR="002D68C9" w:rsidRDefault="002D68C9">
      <w:pPr>
        <w:spacing w:after="158" w:line="259" w:lineRule="auto"/>
        <w:ind w:left="143" w:right="111" w:firstLine="0"/>
        <w:jc w:val="center"/>
        <w:rPr>
          <w:b/>
          <w:sz w:val="20"/>
          <w:szCs w:val="20"/>
        </w:rPr>
      </w:pPr>
    </w:p>
    <w:p w14:paraId="041BA61E" w14:textId="67078806" w:rsidR="00B9045B" w:rsidRPr="005E02AC" w:rsidRDefault="405D983A" w:rsidP="405D983A">
      <w:pPr>
        <w:spacing w:after="158" w:line="259" w:lineRule="auto"/>
        <w:ind w:left="143" w:right="111" w:firstLine="0"/>
        <w:jc w:val="center"/>
        <w:rPr>
          <w:b/>
          <w:bCs/>
          <w:sz w:val="20"/>
          <w:szCs w:val="20"/>
        </w:rPr>
      </w:pPr>
      <w:r w:rsidRPr="405D983A">
        <w:rPr>
          <w:b/>
          <w:bCs/>
          <w:sz w:val="20"/>
          <w:szCs w:val="20"/>
        </w:rPr>
        <w:t xml:space="preserve">Kritéria hodnocení Maturitních zkoušek 2023 </w:t>
      </w:r>
    </w:p>
    <w:p w14:paraId="33C08EFC" w14:textId="77777777" w:rsidR="001C0D41" w:rsidRPr="005E02AC" w:rsidRDefault="001C0D41">
      <w:pPr>
        <w:spacing w:after="158" w:line="259" w:lineRule="auto"/>
        <w:ind w:left="143" w:right="111" w:firstLine="0"/>
        <w:jc w:val="center"/>
        <w:rPr>
          <w:sz w:val="20"/>
          <w:szCs w:val="20"/>
        </w:rPr>
      </w:pPr>
    </w:p>
    <w:p w14:paraId="3E02E0EE" w14:textId="77777777" w:rsidR="00B9045B" w:rsidRPr="005E02AC" w:rsidRDefault="00BC4965" w:rsidP="00801C1B">
      <w:pPr>
        <w:spacing w:after="145"/>
        <w:ind w:left="10"/>
        <w:jc w:val="both"/>
        <w:rPr>
          <w:sz w:val="20"/>
          <w:szCs w:val="20"/>
        </w:rPr>
      </w:pPr>
      <w:r w:rsidRPr="005E02AC">
        <w:rPr>
          <w:sz w:val="20"/>
          <w:szCs w:val="20"/>
        </w:rPr>
        <w:t>Konání maturitní zkoušky se řídí školským zákonem (č. 561/2004 Sb. v platném znění) a příslušným prováděcím právním předpisem (</w:t>
      </w:r>
      <w:proofErr w:type="spellStart"/>
      <w:r w:rsidRPr="005E02AC">
        <w:rPr>
          <w:sz w:val="20"/>
          <w:szCs w:val="20"/>
        </w:rPr>
        <w:t>vyhl</w:t>
      </w:r>
      <w:proofErr w:type="spellEnd"/>
      <w:r w:rsidRPr="005E02AC">
        <w:rPr>
          <w:sz w:val="20"/>
          <w:szCs w:val="20"/>
        </w:rPr>
        <w:t xml:space="preserve">. č. 177/2009 Sb., v platném znění).  </w:t>
      </w:r>
    </w:p>
    <w:p w14:paraId="0F7BD505" w14:textId="77777777" w:rsidR="00B9045B" w:rsidRPr="005E02AC" w:rsidRDefault="00BC4965" w:rsidP="00801C1B">
      <w:pPr>
        <w:spacing w:after="147"/>
        <w:ind w:left="10"/>
        <w:jc w:val="both"/>
        <w:rPr>
          <w:sz w:val="20"/>
          <w:szCs w:val="20"/>
        </w:rPr>
      </w:pPr>
      <w:r w:rsidRPr="005E02AC">
        <w:rPr>
          <w:sz w:val="20"/>
          <w:szCs w:val="20"/>
        </w:rPr>
        <w:t xml:space="preserve">Maturitní zkouška se skládá ze společné a profilové části. Hodnocení zkoušek společné části maturitní zkoušky probíhá dle § 22 vyhlášky č. 177/2009 Sb., o bližších podmínkách ukončování vzdělávání ve středních školách maturitní zkouškou, ve znění pozdějších předpisů.  </w:t>
      </w:r>
    </w:p>
    <w:p w14:paraId="1CA7CA08" w14:textId="51A7EDAE" w:rsidR="00B9045B" w:rsidRDefault="00BC4965" w:rsidP="00801C1B">
      <w:pPr>
        <w:spacing w:after="270"/>
        <w:ind w:left="10"/>
        <w:jc w:val="both"/>
        <w:rPr>
          <w:sz w:val="20"/>
          <w:szCs w:val="20"/>
        </w:rPr>
      </w:pPr>
      <w:r w:rsidRPr="005E02AC">
        <w:rPr>
          <w:sz w:val="20"/>
          <w:szCs w:val="20"/>
        </w:rPr>
        <w:t xml:space="preserve">Hodnocení zkoušek profilové části maturitní zkoušky probíhá podle § 24 a 25 výše zmíněné vyhlášky. Při celkovém hodnocení maturitní zkoušky se postupuje dle § 26 vyhlášky (viz výše). </w:t>
      </w:r>
    </w:p>
    <w:p w14:paraId="147E1816" w14:textId="6C656E08" w:rsidR="007353AD" w:rsidRPr="007353AD" w:rsidRDefault="007353AD" w:rsidP="007353AD">
      <w:pPr>
        <w:shd w:val="clear" w:color="auto" w:fill="FFFFFF"/>
        <w:spacing w:after="0" w:line="240" w:lineRule="auto"/>
        <w:ind w:left="0" w:firstLine="0"/>
        <w:textAlignment w:val="baseline"/>
        <w:rPr>
          <w:sz w:val="20"/>
          <w:szCs w:val="20"/>
        </w:rPr>
      </w:pPr>
      <w:r>
        <w:rPr>
          <w:sz w:val="20"/>
          <w:szCs w:val="20"/>
        </w:rPr>
        <w:t>Ž</w:t>
      </w:r>
      <w:r w:rsidRPr="007353AD">
        <w:rPr>
          <w:sz w:val="20"/>
          <w:szCs w:val="20"/>
        </w:rPr>
        <w:t>á</w:t>
      </w:r>
      <w:r w:rsidR="00C71B58">
        <w:rPr>
          <w:sz w:val="20"/>
          <w:szCs w:val="20"/>
        </w:rPr>
        <w:t>kům</w:t>
      </w:r>
      <w:r w:rsidRPr="007353AD">
        <w:rPr>
          <w:sz w:val="20"/>
          <w:szCs w:val="20"/>
        </w:rPr>
        <w:t xml:space="preserve">, kteří </w:t>
      </w:r>
      <w:r w:rsidR="00C71B58">
        <w:rPr>
          <w:sz w:val="20"/>
          <w:szCs w:val="20"/>
        </w:rPr>
        <w:t>mají</w:t>
      </w:r>
      <w:r w:rsidRPr="007353AD">
        <w:rPr>
          <w:sz w:val="20"/>
          <w:szCs w:val="20"/>
        </w:rPr>
        <w:t xml:space="preserve"> k MZ od PPP vydanou zprávu o uzpůsobení podmínek MZ</w:t>
      </w:r>
      <w:r w:rsidR="00C71B58">
        <w:rPr>
          <w:sz w:val="20"/>
          <w:szCs w:val="20"/>
        </w:rPr>
        <w:t>,</w:t>
      </w:r>
      <w:r w:rsidRPr="007353AD">
        <w:rPr>
          <w:sz w:val="20"/>
          <w:szCs w:val="20"/>
        </w:rPr>
        <w:t xml:space="preserve"> se podmínky zkoušek MZ upraví podle doporučení PPP a tabulky</w:t>
      </w:r>
      <w:r>
        <w:rPr>
          <w:sz w:val="20"/>
          <w:szCs w:val="20"/>
        </w:rPr>
        <w:t xml:space="preserve"> přiložené na konci dokumentu.</w:t>
      </w:r>
    </w:p>
    <w:p w14:paraId="325612CA" w14:textId="77777777" w:rsidR="007353AD" w:rsidRPr="007353AD" w:rsidRDefault="007353AD" w:rsidP="00801C1B">
      <w:pPr>
        <w:spacing w:after="270"/>
        <w:ind w:left="10"/>
        <w:jc w:val="both"/>
        <w:rPr>
          <w:sz w:val="20"/>
          <w:szCs w:val="20"/>
        </w:rPr>
      </w:pPr>
    </w:p>
    <w:p w14:paraId="02686B65" w14:textId="4EB3DA54" w:rsidR="00DC092B" w:rsidRPr="005E02AC" w:rsidRDefault="00DC092B">
      <w:pPr>
        <w:spacing w:after="270"/>
        <w:ind w:left="10"/>
        <w:rPr>
          <w:b/>
          <w:sz w:val="20"/>
          <w:szCs w:val="20"/>
        </w:rPr>
      </w:pPr>
      <w:r w:rsidRPr="005E02AC">
        <w:rPr>
          <w:b/>
          <w:sz w:val="20"/>
          <w:szCs w:val="20"/>
        </w:rPr>
        <w:t>Český jazyk</w:t>
      </w:r>
    </w:p>
    <w:p w14:paraId="64CBAA98" w14:textId="2A23CCE7" w:rsidR="00DC092B" w:rsidRDefault="00DC092B">
      <w:pPr>
        <w:spacing w:after="270"/>
        <w:ind w:left="10"/>
        <w:rPr>
          <w:sz w:val="20"/>
          <w:szCs w:val="20"/>
        </w:rPr>
      </w:pPr>
      <w:r w:rsidRPr="005E02AC">
        <w:rPr>
          <w:sz w:val="20"/>
          <w:szCs w:val="20"/>
        </w:rPr>
        <w:t>MZ z českého jazyka se skládá z ústní a písemné zkoušky</w:t>
      </w:r>
      <w:r w:rsidR="00340AEB">
        <w:rPr>
          <w:sz w:val="20"/>
          <w:szCs w:val="20"/>
        </w:rPr>
        <w:t>.</w:t>
      </w:r>
    </w:p>
    <w:p w14:paraId="63339A38" w14:textId="3F873B83" w:rsidR="00BA72A8" w:rsidRPr="005E02AC" w:rsidRDefault="00BA72A8">
      <w:pPr>
        <w:spacing w:after="270"/>
        <w:ind w:left="10"/>
        <w:rPr>
          <w:sz w:val="20"/>
          <w:szCs w:val="20"/>
        </w:rPr>
      </w:pPr>
      <w:r>
        <w:rPr>
          <w:sz w:val="20"/>
          <w:szCs w:val="20"/>
        </w:rPr>
        <w:t>Hodnocení ústní zkoušky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993"/>
        <w:gridCol w:w="5953"/>
        <w:gridCol w:w="851"/>
      </w:tblGrid>
      <w:tr w:rsidR="00BA72A8" w14:paraId="2C709387" w14:textId="77777777" w:rsidTr="00501D6A">
        <w:tc>
          <w:tcPr>
            <w:tcW w:w="8755" w:type="dxa"/>
            <w:gridSpan w:val="3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hideMark/>
          </w:tcPr>
          <w:p w14:paraId="356629C4" w14:textId="77777777" w:rsidR="00BA72A8" w:rsidRDefault="00BA72A8" w:rsidP="00501D6A">
            <w:pPr>
              <w:spacing w:after="60" w:line="276" w:lineRule="auto"/>
              <w:ind w:firstLine="0"/>
              <w:rPr>
                <w:b/>
                <w:bCs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14:paraId="2B5D1161" w14:textId="77777777" w:rsidR="00BA72A8" w:rsidRDefault="00BA72A8" w:rsidP="00501D6A">
            <w:pPr>
              <w:spacing w:after="60" w:line="276" w:lineRule="auto"/>
              <w:ind w:firstLine="0"/>
              <w:rPr>
                <w:b/>
                <w:bCs/>
              </w:rPr>
            </w:pPr>
          </w:p>
        </w:tc>
      </w:tr>
      <w:tr w:rsidR="00BA72A8" w14:paraId="1D9E7742" w14:textId="77777777" w:rsidTr="00501D6A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D85AFC" w14:textId="77777777" w:rsidR="00BA72A8" w:rsidRPr="00BA72A8" w:rsidRDefault="00BA72A8" w:rsidP="00501D6A">
            <w:pPr>
              <w:spacing w:after="60" w:line="276" w:lineRule="auto"/>
              <w:ind w:firstLine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27778D" w14:textId="77777777" w:rsidR="00BA72A8" w:rsidRPr="00BA72A8" w:rsidRDefault="00BA72A8" w:rsidP="00501D6A">
            <w:pPr>
              <w:spacing w:after="60" w:line="276" w:lineRule="auto"/>
              <w:ind w:firstLine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9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221564" w14:textId="77777777" w:rsidR="00BA72A8" w:rsidRPr="00BA72A8" w:rsidRDefault="00BA72A8" w:rsidP="00501D6A">
            <w:pPr>
              <w:pStyle w:val="Odstavecseseznamem"/>
              <w:spacing w:line="276" w:lineRule="auto"/>
              <w:ind w:left="459"/>
              <w:rPr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9B8DDF" w14:textId="77777777" w:rsidR="00BA72A8" w:rsidRPr="00BA72A8" w:rsidRDefault="00BA72A8" w:rsidP="00501D6A">
            <w:pPr>
              <w:spacing w:line="276" w:lineRule="auto"/>
              <w:ind w:firstLine="0"/>
              <w:rPr>
                <w:sz w:val="20"/>
                <w:szCs w:val="20"/>
              </w:rPr>
            </w:pPr>
            <w:r w:rsidRPr="00BA72A8">
              <w:rPr>
                <w:sz w:val="20"/>
                <w:szCs w:val="20"/>
              </w:rPr>
              <w:t>body</w:t>
            </w:r>
          </w:p>
        </w:tc>
      </w:tr>
      <w:tr w:rsidR="00BA72A8" w14:paraId="418AEE49" w14:textId="77777777" w:rsidTr="00501D6A">
        <w:tc>
          <w:tcPr>
            <w:tcW w:w="180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351F13F" w14:textId="77777777" w:rsidR="00BA72A8" w:rsidRPr="00BA72A8" w:rsidRDefault="00BA72A8" w:rsidP="00501D6A">
            <w:pPr>
              <w:spacing w:after="60" w:line="276" w:lineRule="auto"/>
              <w:ind w:firstLine="0"/>
              <w:rPr>
                <w:b/>
                <w:bCs/>
                <w:sz w:val="20"/>
                <w:szCs w:val="20"/>
              </w:rPr>
            </w:pPr>
            <w:r w:rsidRPr="00BA72A8">
              <w:rPr>
                <w:b/>
                <w:bCs/>
                <w:sz w:val="20"/>
                <w:szCs w:val="20"/>
              </w:rPr>
              <w:t>Analýza uměleckého textu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9A0E8A9" w14:textId="77777777" w:rsidR="00BA72A8" w:rsidRPr="00BA72A8" w:rsidRDefault="00BA72A8" w:rsidP="00501D6A">
            <w:pPr>
              <w:spacing w:after="60" w:line="276" w:lineRule="auto"/>
              <w:ind w:firstLine="0"/>
              <w:rPr>
                <w:b/>
                <w:bCs/>
                <w:sz w:val="20"/>
                <w:szCs w:val="20"/>
              </w:rPr>
            </w:pPr>
            <w:r w:rsidRPr="00BA72A8">
              <w:rPr>
                <w:b/>
                <w:bCs/>
                <w:sz w:val="20"/>
                <w:szCs w:val="20"/>
              </w:rPr>
              <w:t>I. část</w:t>
            </w:r>
          </w:p>
        </w:tc>
        <w:tc>
          <w:tcPr>
            <w:tcW w:w="59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D0A6F05" w14:textId="77777777" w:rsidR="00BA72A8" w:rsidRPr="00BA72A8" w:rsidRDefault="00BA72A8" w:rsidP="00BA72A8">
            <w:pPr>
              <w:pStyle w:val="Odstavecseseznamem"/>
              <w:numPr>
                <w:ilvl w:val="0"/>
                <w:numId w:val="12"/>
              </w:numPr>
              <w:spacing w:after="0" w:line="276" w:lineRule="auto"/>
              <w:ind w:left="459" w:hanging="284"/>
              <w:rPr>
                <w:sz w:val="20"/>
                <w:szCs w:val="20"/>
                <w:lang w:eastAsia="en-US"/>
              </w:rPr>
            </w:pPr>
            <w:r w:rsidRPr="00BA72A8">
              <w:rPr>
                <w:sz w:val="20"/>
                <w:szCs w:val="20"/>
                <w:lang w:eastAsia="en-US"/>
              </w:rPr>
              <w:t>zasazení výňatku do kontextu díla</w:t>
            </w:r>
          </w:p>
          <w:p w14:paraId="6451BB33" w14:textId="77777777" w:rsidR="00BA72A8" w:rsidRPr="00BA72A8" w:rsidRDefault="00BA72A8" w:rsidP="00BA72A8">
            <w:pPr>
              <w:pStyle w:val="Odstavecseseznamem"/>
              <w:numPr>
                <w:ilvl w:val="0"/>
                <w:numId w:val="12"/>
              </w:numPr>
              <w:spacing w:after="0" w:line="276" w:lineRule="auto"/>
              <w:ind w:left="459" w:hanging="284"/>
              <w:rPr>
                <w:sz w:val="20"/>
                <w:szCs w:val="20"/>
                <w:lang w:eastAsia="en-US"/>
              </w:rPr>
            </w:pPr>
            <w:r w:rsidRPr="00BA72A8">
              <w:rPr>
                <w:sz w:val="20"/>
                <w:szCs w:val="20"/>
                <w:lang w:eastAsia="en-US"/>
              </w:rPr>
              <w:t>téma a motiv</w:t>
            </w:r>
          </w:p>
          <w:p w14:paraId="2E87900F" w14:textId="77777777" w:rsidR="00BA72A8" w:rsidRPr="00BA72A8" w:rsidRDefault="00BA72A8" w:rsidP="00BA72A8">
            <w:pPr>
              <w:pStyle w:val="Odstavecseseznamem"/>
              <w:numPr>
                <w:ilvl w:val="0"/>
                <w:numId w:val="12"/>
              </w:numPr>
              <w:spacing w:after="0" w:line="276" w:lineRule="auto"/>
              <w:ind w:left="459" w:hanging="284"/>
              <w:rPr>
                <w:sz w:val="20"/>
                <w:szCs w:val="20"/>
                <w:lang w:eastAsia="en-US"/>
              </w:rPr>
            </w:pPr>
            <w:r w:rsidRPr="00BA72A8">
              <w:rPr>
                <w:sz w:val="20"/>
                <w:szCs w:val="20"/>
                <w:lang w:eastAsia="en-US"/>
              </w:rPr>
              <w:t>časoprostor</w:t>
            </w:r>
          </w:p>
          <w:p w14:paraId="21AE64F2" w14:textId="77777777" w:rsidR="00BA72A8" w:rsidRPr="00BA72A8" w:rsidRDefault="00BA72A8" w:rsidP="00BA72A8">
            <w:pPr>
              <w:pStyle w:val="Odstavecseseznamem"/>
              <w:numPr>
                <w:ilvl w:val="0"/>
                <w:numId w:val="12"/>
              </w:numPr>
              <w:spacing w:after="0" w:line="276" w:lineRule="auto"/>
              <w:ind w:left="459" w:hanging="284"/>
              <w:rPr>
                <w:sz w:val="20"/>
                <w:szCs w:val="20"/>
                <w:lang w:eastAsia="en-US"/>
              </w:rPr>
            </w:pPr>
            <w:r w:rsidRPr="00BA72A8">
              <w:rPr>
                <w:sz w:val="20"/>
                <w:szCs w:val="20"/>
                <w:lang w:eastAsia="en-US"/>
              </w:rPr>
              <w:t>kompoziční výstavba</w:t>
            </w:r>
          </w:p>
          <w:p w14:paraId="3A63550E" w14:textId="77777777" w:rsidR="00BA72A8" w:rsidRPr="00BA72A8" w:rsidRDefault="00BA72A8" w:rsidP="00BA72A8">
            <w:pPr>
              <w:pStyle w:val="Odstavecseseznamem"/>
              <w:numPr>
                <w:ilvl w:val="0"/>
                <w:numId w:val="12"/>
              </w:numPr>
              <w:spacing w:after="60" w:line="276" w:lineRule="auto"/>
              <w:ind w:left="459" w:hanging="284"/>
              <w:rPr>
                <w:bCs/>
                <w:sz w:val="20"/>
                <w:szCs w:val="20"/>
                <w:lang w:eastAsia="en-US"/>
              </w:rPr>
            </w:pPr>
            <w:r w:rsidRPr="00BA72A8">
              <w:rPr>
                <w:sz w:val="20"/>
                <w:szCs w:val="20"/>
                <w:lang w:eastAsia="en-US"/>
              </w:rPr>
              <w:t>literární druh a žánr</w:t>
            </w:r>
            <w:r w:rsidRPr="00BA72A8">
              <w:rPr>
                <w:bCs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C2DC52" w14:textId="77777777" w:rsidR="00BA72A8" w:rsidRPr="00BA72A8" w:rsidRDefault="00BA72A8" w:rsidP="00801C1B">
            <w:pPr>
              <w:pStyle w:val="Odstavecseseznamem"/>
              <w:spacing w:line="276" w:lineRule="auto"/>
              <w:ind w:left="459"/>
              <w:rPr>
                <w:sz w:val="20"/>
                <w:szCs w:val="20"/>
                <w:lang w:eastAsia="en-US"/>
              </w:rPr>
            </w:pPr>
            <w:r w:rsidRPr="00BA72A8">
              <w:rPr>
                <w:sz w:val="20"/>
                <w:szCs w:val="20"/>
                <w:lang w:eastAsia="en-US"/>
              </w:rPr>
              <w:t>8</w:t>
            </w:r>
          </w:p>
        </w:tc>
      </w:tr>
      <w:tr w:rsidR="00BA72A8" w14:paraId="39731DAC" w14:textId="77777777" w:rsidTr="00501D6A">
        <w:tc>
          <w:tcPr>
            <w:tcW w:w="1809" w:type="dxa"/>
            <w:vMerge/>
            <w:vAlign w:val="center"/>
            <w:hideMark/>
          </w:tcPr>
          <w:p w14:paraId="09E43EB7" w14:textId="77777777" w:rsidR="00BA72A8" w:rsidRPr="00BA72A8" w:rsidRDefault="00BA72A8" w:rsidP="00501D6A">
            <w:pPr>
              <w:ind w:firstLine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469DF1" w14:textId="77777777" w:rsidR="00BA72A8" w:rsidRPr="00BA72A8" w:rsidRDefault="00BA72A8" w:rsidP="00501D6A">
            <w:pPr>
              <w:spacing w:after="60" w:line="276" w:lineRule="auto"/>
              <w:ind w:firstLine="0"/>
              <w:rPr>
                <w:b/>
                <w:bCs/>
                <w:sz w:val="20"/>
                <w:szCs w:val="20"/>
              </w:rPr>
            </w:pPr>
            <w:r w:rsidRPr="00BA72A8">
              <w:rPr>
                <w:b/>
                <w:bCs/>
                <w:sz w:val="20"/>
                <w:szCs w:val="20"/>
              </w:rPr>
              <w:t>II. část</w:t>
            </w:r>
          </w:p>
        </w:tc>
        <w:tc>
          <w:tcPr>
            <w:tcW w:w="59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425E783" w14:textId="77777777" w:rsidR="00BA72A8" w:rsidRPr="00BA72A8" w:rsidRDefault="00BA72A8" w:rsidP="00BA72A8">
            <w:pPr>
              <w:pStyle w:val="Odstavecseseznamem"/>
              <w:numPr>
                <w:ilvl w:val="0"/>
                <w:numId w:val="12"/>
              </w:numPr>
              <w:spacing w:after="0" w:line="276" w:lineRule="auto"/>
              <w:ind w:left="459" w:hanging="284"/>
              <w:rPr>
                <w:sz w:val="20"/>
                <w:szCs w:val="20"/>
                <w:lang w:eastAsia="en-US"/>
              </w:rPr>
            </w:pPr>
            <w:r w:rsidRPr="00BA72A8">
              <w:rPr>
                <w:sz w:val="20"/>
                <w:szCs w:val="20"/>
                <w:lang w:eastAsia="en-US"/>
              </w:rPr>
              <w:t>vypravěč / lyrický subjekt</w:t>
            </w:r>
          </w:p>
          <w:p w14:paraId="6D2F78EF" w14:textId="77777777" w:rsidR="00BA72A8" w:rsidRPr="00BA72A8" w:rsidRDefault="00BA72A8" w:rsidP="00BA72A8">
            <w:pPr>
              <w:pStyle w:val="Odstavecseseznamem"/>
              <w:numPr>
                <w:ilvl w:val="0"/>
                <w:numId w:val="12"/>
              </w:numPr>
              <w:spacing w:after="0" w:line="276" w:lineRule="auto"/>
              <w:ind w:left="459" w:hanging="284"/>
              <w:rPr>
                <w:sz w:val="20"/>
                <w:szCs w:val="20"/>
                <w:lang w:eastAsia="en-US"/>
              </w:rPr>
            </w:pPr>
            <w:r w:rsidRPr="00BA72A8">
              <w:rPr>
                <w:sz w:val="20"/>
                <w:szCs w:val="20"/>
                <w:lang w:eastAsia="en-US"/>
              </w:rPr>
              <w:t>postava</w:t>
            </w:r>
          </w:p>
          <w:p w14:paraId="513F5BD7" w14:textId="77777777" w:rsidR="00BA72A8" w:rsidRPr="00BA72A8" w:rsidRDefault="00BA72A8" w:rsidP="00BA72A8">
            <w:pPr>
              <w:pStyle w:val="Odstavecseseznamem"/>
              <w:numPr>
                <w:ilvl w:val="0"/>
                <w:numId w:val="12"/>
              </w:numPr>
              <w:spacing w:after="0" w:line="276" w:lineRule="auto"/>
              <w:ind w:left="459" w:hanging="284"/>
              <w:rPr>
                <w:sz w:val="20"/>
                <w:szCs w:val="20"/>
                <w:lang w:eastAsia="en-US"/>
              </w:rPr>
            </w:pPr>
            <w:r w:rsidRPr="00BA72A8">
              <w:rPr>
                <w:sz w:val="20"/>
                <w:szCs w:val="20"/>
                <w:lang w:eastAsia="en-US"/>
              </w:rPr>
              <w:t>vyprávěcí způsoby</w:t>
            </w:r>
          </w:p>
          <w:p w14:paraId="06B31A0E" w14:textId="77777777" w:rsidR="00BA72A8" w:rsidRPr="00BA72A8" w:rsidRDefault="00BA72A8" w:rsidP="00BA72A8">
            <w:pPr>
              <w:pStyle w:val="Odstavecseseznamem"/>
              <w:numPr>
                <w:ilvl w:val="0"/>
                <w:numId w:val="12"/>
              </w:numPr>
              <w:spacing w:after="0" w:line="276" w:lineRule="auto"/>
              <w:ind w:left="459" w:hanging="284"/>
              <w:rPr>
                <w:sz w:val="20"/>
                <w:szCs w:val="20"/>
                <w:lang w:eastAsia="en-US"/>
              </w:rPr>
            </w:pPr>
            <w:r w:rsidRPr="00BA72A8">
              <w:rPr>
                <w:sz w:val="20"/>
                <w:szCs w:val="20"/>
                <w:lang w:eastAsia="en-US"/>
              </w:rPr>
              <w:t>typy promluv</w:t>
            </w:r>
          </w:p>
          <w:p w14:paraId="1FFB417C" w14:textId="77777777" w:rsidR="00BA72A8" w:rsidRPr="00BA72A8" w:rsidRDefault="00BA72A8" w:rsidP="00BA72A8">
            <w:pPr>
              <w:pStyle w:val="Odstavecseseznamem"/>
              <w:numPr>
                <w:ilvl w:val="0"/>
                <w:numId w:val="12"/>
              </w:numPr>
              <w:spacing w:after="60" w:line="276" w:lineRule="auto"/>
              <w:ind w:left="459" w:hanging="284"/>
              <w:rPr>
                <w:sz w:val="20"/>
                <w:szCs w:val="20"/>
                <w:lang w:eastAsia="en-US"/>
              </w:rPr>
            </w:pPr>
            <w:r w:rsidRPr="00BA72A8">
              <w:rPr>
                <w:sz w:val="20"/>
                <w:szCs w:val="20"/>
                <w:lang w:eastAsia="en-US"/>
              </w:rPr>
              <w:t>veršová výstavba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0C06F2" w14:textId="77777777" w:rsidR="00BA72A8" w:rsidRPr="00BA72A8" w:rsidRDefault="00BA72A8" w:rsidP="00801C1B">
            <w:pPr>
              <w:pStyle w:val="Odstavecseseznamem"/>
              <w:spacing w:line="276" w:lineRule="auto"/>
              <w:ind w:left="459"/>
              <w:rPr>
                <w:sz w:val="20"/>
                <w:szCs w:val="20"/>
                <w:lang w:eastAsia="en-US"/>
              </w:rPr>
            </w:pPr>
            <w:r w:rsidRPr="00BA72A8">
              <w:rPr>
                <w:sz w:val="20"/>
                <w:szCs w:val="20"/>
                <w:lang w:eastAsia="en-US"/>
              </w:rPr>
              <w:t>6</w:t>
            </w:r>
          </w:p>
        </w:tc>
      </w:tr>
      <w:tr w:rsidR="00BA72A8" w14:paraId="5C5408FE" w14:textId="77777777" w:rsidTr="00501D6A">
        <w:tc>
          <w:tcPr>
            <w:tcW w:w="1809" w:type="dxa"/>
            <w:vMerge/>
            <w:vAlign w:val="center"/>
            <w:hideMark/>
          </w:tcPr>
          <w:p w14:paraId="10462C53" w14:textId="77777777" w:rsidR="00BA72A8" w:rsidRPr="00BA72A8" w:rsidRDefault="00BA72A8" w:rsidP="00501D6A">
            <w:pPr>
              <w:ind w:firstLine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1F21A6" w14:textId="77777777" w:rsidR="00BA72A8" w:rsidRPr="00BA72A8" w:rsidRDefault="00BA72A8" w:rsidP="00501D6A">
            <w:pPr>
              <w:spacing w:after="60" w:line="276" w:lineRule="auto"/>
              <w:ind w:firstLine="0"/>
              <w:rPr>
                <w:b/>
                <w:bCs/>
                <w:sz w:val="20"/>
                <w:szCs w:val="20"/>
              </w:rPr>
            </w:pPr>
            <w:r w:rsidRPr="00BA72A8">
              <w:rPr>
                <w:b/>
                <w:bCs/>
                <w:sz w:val="20"/>
                <w:szCs w:val="20"/>
              </w:rPr>
              <w:t>III. část</w:t>
            </w:r>
          </w:p>
        </w:tc>
        <w:tc>
          <w:tcPr>
            <w:tcW w:w="59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5AD1AC" w14:textId="77777777" w:rsidR="00BA72A8" w:rsidRPr="00BA72A8" w:rsidRDefault="00BA72A8" w:rsidP="00BA72A8">
            <w:pPr>
              <w:pStyle w:val="Odstavecseseznamem"/>
              <w:numPr>
                <w:ilvl w:val="0"/>
                <w:numId w:val="12"/>
              </w:numPr>
              <w:spacing w:after="0" w:line="276" w:lineRule="auto"/>
              <w:ind w:left="459" w:hanging="284"/>
              <w:rPr>
                <w:sz w:val="20"/>
                <w:szCs w:val="20"/>
                <w:lang w:eastAsia="en-US"/>
              </w:rPr>
            </w:pPr>
            <w:r w:rsidRPr="00BA72A8">
              <w:rPr>
                <w:sz w:val="20"/>
                <w:szCs w:val="20"/>
                <w:lang w:eastAsia="en-US"/>
              </w:rPr>
              <w:t>jazykové prostředky a jejich funkce ve výňatku</w:t>
            </w:r>
          </w:p>
          <w:p w14:paraId="6F2A6A67" w14:textId="77777777" w:rsidR="00BA72A8" w:rsidRPr="00BA72A8" w:rsidRDefault="00BA72A8" w:rsidP="00BA72A8">
            <w:pPr>
              <w:numPr>
                <w:ilvl w:val="0"/>
                <w:numId w:val="12"/>
              </w:numPr>
              <w:spacing w:after="60" w:line="276" w:lineRule="auto"/>
              <w:ind w:left="459" w:hanging="284"/>
              <w:rPr>
                <w:bCs/>
                <w:sz w:val="20"/>
                <w:szCs w:val="20"/>
              </w:rPr>
            </w:pPr>
            <w:r w:rsidRPr="00BA72A8">
              <w:rPr>
                <w:sz w:val="20"/>
                <w:szCs w:val="20"/>
              </w:rPr>
              <w:t>tropy a figury a jejich funkce ve výňatku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40F717" w14:textId="77777777" w:rsidR="00BA72A8" w:rsidRPr="00BA72A8" w:rsidRDefault="00BA72A8" w:rsidP="00801C1B">
            <w:pPr>
              <w:pStyle w:val="Odstavecseseznamem"/>
              <w:spacing w:line="276" w:lineRule="auto"/>
              <w:ind w:left="459"/>
              <w:rPr>
                <w:sz w:val="20"/>
                <w:szCs w:val="20"/>
                <w:lang w:eastAsia="en-US"/>
              </w:rPr>
            </w:pPr>
            <w:r w:rsidRPr="00BA72A8">
              <w:rPr>
                <w:sz w:val="20"/>
                <w:szCs w:val="20"/>
                <w:lang w:eastAsia="en-US"/>
              </w:rPr>
              <w:t>3</w:t>
            </w:r>
          </w:p>
        </w:tc>
      </w:tr>
      <w:tr w:rsidR="00BA72A8" w14:paraId="6C019C0C" w14:textId="77777777" w:rsidTr="00501D6A">
        <w:tc>
          <w:tcPr>
            <w:tcW w:w="1809" w:type="dxa"/>
            <w:vMerge/>
            <w:vAlign w:val="center"/>
            <w:hideMark/>
          </w:tcPr>
          <w:p w14:paraId="1EE9D7BC" w14:textId="77777777" w:rsidR="00BA72A8" w:rsidRPr="00BA72A8" w:rsidRDefault="00BA72A8" w:rsidP="00501D6A">
            <w:pPr>
              <w:ind w:firstLine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060A83" w14:textId="77777777" w:rsidR="00BA72A8" w:rsidRPr="00BA72A8" w:rsidRDefault="00BA72A8" w:rsidP="00501D6A">
            <w:pPr>
              <w:spacing w:after="60" w:line="276" w:lineRule="auto"/>
              <w:ind w:firstLine="0"/>
              <w:rPr>
                <w:b/>
                <w:bCs/>
                <w:sz w:val="20"/>
                <w:szCs w:val="20"/>
              </w:rPr>
            </w:pPr>
            <w:r w:rsidRPr="00BA72A8">
              <w:rPr>
                <w:b/>
                <w:bCs/>
                <w:sz w:val="20"/>
                <w:szCs w:val="20"/>
              </w:rPr>
              <w:t>IV. část</w:t>
            </w:r>
          </w:p>
        </w:tc>
        <w:tc>
          <w:tcPr>
            <w:tcW w:w="59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ECDF471" w14:textId="77777777" w:rsidR="00BA72A8" w:rsidRPr="00BA72A8" w:rsidRDefault="00BA72A8" w:rsidP="00BA72A8">
            <w:pPr>
              <w:pStyle w:val="Odstavecseseznamem"/>
              <w:numPr>
                <w:ilvl w:val="0"/>
                <w:numId w:val="12"/>
              </w:numPr>
              <w:spacing w:after="0" w:line="276" w:lineRule="auto"/>
              <w:ind w:left="459" w:hanging="284"/>
              <w:rPr>
                <w:sz w:val="20"/>
                <w:szCs w:val="20"/>
                <w:lang w:eastAsia="en-US"/>
              </w:rPr>
            </w:pPr>
            <w:r w:rsidRPr="00BA72A8">
              <w:rPr>
                <w:sz w:val="20"/>
                <w:szCs w:val="20"/>
                <w:lang w:eastAsia="en-US"/>
              </w:rPr>
              <w:t>charakteristika úryvku po stránce gramatické, morfologické, lexikální, syntaktické a stylistické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277D60" w14:textId="77777777" w:rsidR="00BA72A8" w:rsidRPr="00BA72A8" w:rsidRDefault="00BA72A8" w:rsidP="00801C1B">
            <w:pPr>
              <w:pStyle w:val="Odstavecseseznamem"/>
              <w:spacing w:line="276" w:lineRule="auto"/>
              <w:ind w:left="459"/>
              <w:rPr>
                <w:sz w:val="20"/>
                <w:szCs w:val="20"/>
                <w:lang w:eastAsia="en-US"/>
              </w:rPr>
            </w:pPr>
            <w:r w:rsidRPr="00BA72A8">
              <w:rPr>
                <w:sz w:val="20"/>
                <w:szCs w:val="20"/>
                <w:lang w:eastAsia="en-US"/>
              </w:rPr>
              <w:t>2</w:t>
            </w:r>
          </w:p>
        </w:tc>
      </w:tr>
      <w:tr w:rsidR="00BA72A8" w14:paraId="31BB5CB2" w14:textId="77777777" w:rsidTr="00501D6A">
        <w:tc>
          <w:tcPr>
            <w:tcW w:w="28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CC5FD7" w14:textId="77777777" w:rsidR="00BA72A8" w:rsidRPr="00BA72A8" w:rsidRDefault="00BA72A8" w:rsidP="00501D6A">
            <w:pPr>
              <w:spacing w:after="60" w:line="276" w:lineRule="auto"/>
              <w:ind w:firstLine="0"/>
              <w:rPr>
                <w:b/>
                <w:bCs/>
                <w:sz w:val="20"/>
                <w:szCs w:val="20"/>
              </w:rPr>
            </w:pPr>
            <w:r w:rsidRPr="00BA72A8">
              <w:rPr>
                <w:b/>
                <w:bCs/>
                <w:sz w:val="20"/>
                <w:szCs w:val="20"/>
              </w:rPr>
              <w:t>Literárněhistorický kontext</w:t>
            </w:r>
          </w:p>
        </w:tc>
        <w:tc>
          <w:tcPr>
            <w:tcW w:w="59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8568BC" w14:textId="77777777" w:rsidR="00BA72A8" w:rsidRPr="00BA72A8" w:rsidRDefault="00BA72A8" w:rsidP="00BA72A8">
            <w:pPr>
              <w:pStyle w:val="Odstavecseseznamem"/>
              <w:numPr>
                <w:ilvl w:val="0"/>
                <w:numId w:val="12"/>
              </w:numPr>
              <w:spacing w:after="0" w:line="276" w:lineRule="auto"/>
              <w:ind w:left="459" w:hanging="284"/>
              <w:rPr>
                <w:sz w:val="20"/>
                <w:szCs w:val="20"/>
                <w:lang w:eastAsia="en-US"/>
              </w:rPr>
            </w:pPr>
            <w:r w:rsidRPr="00BA72A8">
              <w:rPr>
                <w:sz w:val="20"/>
                <w:szCs w:val="20"/>
                <w:lang w:eastAsia="en-US"/>
              </w:rPr>
              <w:t>kontext autorovy tvorby</w:t>
            </w:r>
          </w:p>
          <w:p w14:paraId="3C0FE5E4" w14:textId="77777777" w:rsidR="00BA72A8" w:rsidRPr="00BA72A8" w:rsidRDefault="00BA72A8" w:rsidP="00BA72A8">
            <w:pPr>
              <w:pStyle w:val="Odstavecseseznamem"/>
              <w:numPr>
                <w:ilvl w:val="0"/>
                <w:numId w:val="12"/>
              </w:numPr>
              <w:spacing w:after="60" w:line="276" w:lineRule="auto"/>
              <w:ind w:left="459" w:hanging="284"/>
              <w:rPr>
                <w:b/>
                <w:bCs/>
                <w:sz w:val="20"/>
                <w:szCs w:val="20"/>
                <w:lang w:eastAsia="en-US"/>
              </w:rPr>
            </w:pPr>
            <w:r w:rsidRPr="00BA72A8">
              <w:rPr>
                <w:sz w:val="20"/>
                <w:szCs w:val="20"/>
                <w:lang w:eastAsia="en-US"/>
              </w:rPr>
              <w:t>literární / obecně kulturní kontext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F31D64" w14:textId="77777777" w:rsidR="00BA72A8" w:rsidRPr="00BA72A8" w:rsidRDefault="00BA72A8" w:rsidP="00801C1B">
            <w:pPr>
              <w:pStyle w:val="Odstavecseseznamem"/>
              <w:spacing w:line="276" w:lineRule="auto"/>
              <w:ind w:left="459"/>
              <w:rPr>
                <w:sz w:val="20"/>
                <w:szCs w:val="20"/>
                <w:lang w:eastAsia="en-US"/>
              </w:rPr>
            </w:pPr>
            <w:r w:rsidRPr="00BA72A8">
              <w:rPr>
                <w:sz w:val="20"/>
                <w:szCs w:val="20"/>
                <w:lang w:eastAsia="en-US"/>
              </w:rPr>
              <w:t>8</w:t>
            </w:r>
          </w:p>
        </w:tc>
      </w:tr>
      <w:tr w:rsidR="00BA72A8" w14:paraId="45BB8AA0" w14:textId="77777777" w:rsidTr="00501D6A">
        <w:tc>
          <w:tcPr>
            <w:tcW w:w="28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DFEA8F" w14:textId="77777777" w:rsidR="00BA72A8" w:rsidRPr="00BA72A8" w:rsidRDefault="00BA72A8" w:rsidP="00501D6A">
            <w:pPr>
              <w:spacing w:after="60" w:line="276" w:lineRule="auto"/>
              <w:ind w:firstLine="0"/>
              <w:rPr>
                <w:b/>
                <w:bCs/>
                <w:sz w:val="20"/>
                <w:szCs w:val="20"/>
              </w:rPr>
            </w:pPr>
            <w:r w:rsidRPr="00BA72A8">
              <w:rPr>
                <w:b/>
                <w:bCs/>
                <w:sz w:val="20"/>
                <w:szCs w:val="20"/>
              </w:rPr>
              <w:t>Jazyková správnost</w:t>
            </w:r>
          </w:p>
        </w:tc>
        <w:tc>
          <w:tcPr>
            <w:tcW w:w="59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365E3E" w14:textId="77777777" w:rsidR="00BA72A8" w:rsidRPr="00BA72A8" w:rsidRDefault="00BA72A8" w:rsidP="00BA72A8">
            <w:pPr>
              <w:pStyle w:val="Odstavecseseznamem"/>
              <w:numPr>
                <w:ilvl w:val="0"/>
                <w:numId w:val="12"/>
              </w:numPr>
              <w:spacing w:after="0" w:line="276" w:lineRule="auto"/>
              <w:ind w:left="459" w:hanging="284"/>
              <w:rPr>
                <w:sz w:val="20"/>
                <w:szCs w:val="20"/>
                <w:lang w:eastAsia="en-US"/>
              </w:rPr>
            </w:pPr>
            <w:r w:rsidRPr="00BA72A8">
              <w:rPr>
                <w:bCs/>
                <w:sz w:val="20"/>
                <w:szCs w:val="20"/>
              </w:rPr>
              <w:t>výpověď v souladu s jazykovými normami a zásadami jazykové kultury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CA58C0" w14:textId="77777777" w:rsidR="00BA72A8" w:rsidRPr="00BA72A8" w:rsidRDefault="00BA72A8" w:rsidP="00801C1B">
            <w:pPr>
              <w:pStyle w:val="Odstavecseseznamem"/>
              <w:spacing w:line="276" w:lineRule="auto"/>
              <w:ind w:left="459"/>
              <w:rPr>
                <w:sz w:val="20"/>
                <w:szCs w:val="20"/>
                <w:lang w:eastAsia="en-US"/>
              </w:rPr>
            </w:pPr>
            <w:r w:rsidRPr="00BA72A8">
              <w:rPr>
                <w:sz w:val="20"/>
                <w:szCs w:val="20"/>
                <w:lang w:eastAsia="en-US"/>
              </w:rPr>
              <w:t>3</w:t>
            </w:r>
          </w:p>
        </w:tc>
      </w:tr>
    </w:tbl>
    <w:p w14:paraId="46C203E7" w14:textId="77777777" w:rsidR="00BA72A8" w:rsidRDefault="00BA72A8" w:rsidP="00BA72A8">
      <w:pPr>
        <w:ind w:firstLine="0"/>
      </w:pPr>
    </w:p>
    <w:p w14:paraId="0C27F679" w14:textId="77777777" w:rsidR="00BA72A8" w:rsidRPr="00BA72A8" w:rsidRDefault="00BA72A8" w:rsidP="00BA72A8">
      <w:pPr>
        <w:ind w:firstLine="0"/>
        <w:rPr>
          <w:sz w:val="20"/>
          <w:szCs w:val="20"/>
        </w:rPr>
      </w:pPr>
      <w:r w:rsidRPr="00BA72A8">
        <w:rPr>
          <w:sz w:val="20"/>
          <w:szCs w:val="20"/>
        </w:rPr>
        <w:t>Ústní zkouška je hodnocena maximem 30 bodů. Spodní hranice k úspěšnému složení ústní zkoušky je 13 bodů.</w:t>
      </w:r>
    </w:p>
    <w:p w14:paraId="74274723" w14:textId="77777777" w:rsidR="00BA72A8" w:rsidRPr="00BA72A8" w:rsidRDefault="00BA72A8" w:rsidP="00BA72A8">
      <w:pPr>
        <w:ind w:firstLine="0"/>
        <w:rPr>
          <w:sz w:val="20"/>
          <w:szCs w:val="20"/>
        </w:rPr>
      </w:pPr>
      <w:r w:rsidRPr="00BA72A8">
        <w:rPr>
          <w:sz w:val="20"/>
          <w:szCs w:val="20"/>
        </w:rPr>
        <w:t>Ústní zkouška tvoří 60 % celkové známky z maturitní zkoušky z českého jazyka a literatury.</w:t>
      </w:r>
    </w:p>
    <w:p w14:paraId="2F6C50A1" w14:textId="6B93BBE8" w:rsidR="00BA72A8" w:rsidRDefault="00E54E01" w:rsidP="00BA72A8">
      <w:pPr>
        <w:ind w:firstLine="0"/>
        <w:rPr>
          <w:sz w:val="20"/>
          <w:szCs w:val="20"/>
        </w:rPr>
      </w:pPr>
      <w:r>
        <w:rPr>
          <w:sz w:val="20"/>
          <w:szCs w:val="20"/>
        </w:rPr>
        <w:lastRenderedPageBreak/>
        <w:t>Hodnocení ústní části:</w:t>
      </w:r>
    </w:p>
    <w:p w14:paraId="21E0F8FC" w14:textId="34F4D3C1" w:rsidR="00BA72A8" w:rsidRPr="00BA72A8" w:rsidRDefault="00BA72A8" w:rsidP="00BA72A8">
      <w:pPr>
        <w:ind w:firstLine="0"/>
        <w:rPr>
          <w:sz w:val="20"/>
          <w:szCs w:val="20"/>
        </w:rPr>
      </w:pPr>
      <w:r w:rsidRPr="00BA72A8">
        <w:rPr>
          <w:sz w:val="20"/>
          <w:szCs w:val="20"/>
        </w:rPr>
        <w:t xml:space="preserve">30 – 27 bodů </w:t>
      </w:r>
      <w:proofErr w:type="gramStart"/>
      <w:r w:rsidRPr="00BA72A8">
        <w:rPr>
          <w:sz w:val="20"/>
          <w:szCs w:val="20"/>
        </w:rPr>
        <w:t>-  1</w:t>
      </w:r>
      <w:proofErr w:type="gramEnd"/>
    </w:p>
    <w:p w14:paraId="4EBCAB58" w14:textId="77777777" w:rsidR="00BA72A8" w:rsidRPr="00BA72A8" w:rsidRDefault="00BA72A8" w:rsidP="00BA72A8">
      <w:pPr>
        <w:ind w:firstLine="0"/>
        <w:rPr>
          <w:sz w:val="20"/>
          <w:szCs w:val="20"/>
        </w:rPr>
      </w:pPr>
      <w:r w:rsidRPr="00BA72A8">
        <w:rPr>
          <w:sz w:val="20"/>
          <w:szCs w:val="20"/>
        </w:rPr>
        <w:t xml:space="preserve">26 – 22 bodů </w:t>
      </w:r>
      <w:proofErr w:type="gramStart"/>
      <w:r w:rsidRPr="00BA72A8">
        <w:rPr>
          <w:sz w:val="20"/>
          <w:szCs w:val="20"/>
        </w:rPr>
        <w:t>-  2</w:t>
      </w:r>
      <w:proofErr w:type="gramEnd"/>
    </w:p>
    <w:p w14:paraId="370639F8" w14:textId="77777777" w:rsidR="00BA72A8" w:rsidRPr="00BA72A8" w:rsidRDefault="00BA72A8" w:rsidP="00BA72A8">
      <w:pPr>
        <w:ind w:firstLine="0"/>
        <w:rPr>
          <w:sz w:val="20"/>
          <w:szCs w:val="20"/>
        </w:rPr>
      </w:pPr>
      <w:r w:rsidRPr="00BA72A8">
        <w:rPr>
          <w:sz w:val="20"/>
          <w:szCs w:val="20"/>
        </w:rPr>
        <w:t xml:space="preserve">21 – 17 bodů </w:t>
      </w:r>
      <w:proofErr w:type="gramStart"/>
      <w:r w:rsidRPr="00BA72A8">
        <w:rPr>
          <w:sz w:val="20"/>
          <w:szCs w:val="20"/>
        </w:rPr>
        <w:t>-  3</w:t>
      </w:r>
      <w:proofErr w:type="gramEnd"/>
    </w:p>
    <w:p w14:paraId="04EAA142" w14:textId="77777777" w:rsidR="00BA72A8" w:rsidRPr="00BA72A8" w:rsidRDefault="00BA72A8" w:rsidP="00BA72A8">
      <w:pPr>
        <w:ind w:firstLine="0"/>
        <w:rPr>
          <w:sz w:val="20"/>
          <w:szCs w:val="20"/>
        </w:rPr>
      </w:pPr>
      <w:r w:rsidRPr="00BA72A8">
        <w:rPr>
          <w:sz w:val="20"/>
          <w:szCs w:val="20"/>
        </w:rPr>
        <w:t xml:space="preserve">16 – 13 bodů </w:t>
      </w:r>
      <w:proofErr w:type="gramStart"/>
      <w:r w:rsidRPr="00BA72A8">
        <w:rPr>
          <w:sz w:val="20"/>
          <w:szCs w:val="20"/>
        </w:rPr>
        <w:t>-  4</w:t>
      </w:r>
      <w:proofErr w:type="gramEnd"/>
    </w:p>
    <w:p w14:paraId="3839235D" w14:textId="6D45B48C" w:rsidR="00BA72A8" w:rsidRDefault="00BA72A8" w:rsidP="00BA72A8">
      <w:pPr>
        <w:ind w:firstLine="0"/>
        <w:rPr>
          <w:sz w:val="20"/>
          <w:szCs w:val="20"/>
        </w:rPr>
      </w:pPr>
      <w:r w:rsidRPr="00BA72A8">
        <w:rPr>
          <w:sz w:val="20"/>
          <w:szCs w:val="20"/>
        </w:rPr>
        <w:t xml:space="preserve">12 –   0 bodů </w:t>
      </w:r>
      <w:proofErr w:type="gramStart"/>
      <w:r w:rsidRPr="00BA72A8">
        <w:rPr>
          <w:sz w:val="20"/>
          <w:szCs w:val="20"/>
        </w:rPr>
        <w:t>-  5</w:t>
      </w:r>
      <w:proofErr w:type="gramEnd"/>
    </w:p>
    <w:p w14:paraId="30CE7984" w14:textId="7BAD3CED" w:rsidR="00DC092B" w:rsidRPr="007A4179" w:rsidRDefault="00DC092B" w:rsidP="00801C1B">
      <w:pPr>
        <w:pStyle w:val="Zkladntext1"/>
        <w:shd w:val="clear" w:color="auto" w:fill="auto"/>
        <w:spacing w:after="140" w:line="252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A4179">
        <w:rPr>
          <w:rFonts w:ascii="Times New Roman" w:hAnsi="Times New Roman" w:cs="Times New Roman"/>
          <w:color w:val="000000"/>
          <w:sz w:val="20"/>
          <w:szCs w:val="20"/>
        </w:rPr>
        <w:t>Písemnou prací z českého jazyka a literatury jazyka se rozumí vytvoření souvislého textu nebo textů v celkovém minimálním rozsahu 250 slov. Písemná práce trvá 1</w:t>
      </w:r>
      <w:r w:rsidR="007A4179">
        <w:rPr>
          <w:rFonts w:ascii="Times New Roman" w:hAnsi="Times New Roman" w:cs="Times New Roman"/>
          <w:color w:val="000000"/>
          <w:sz w:val="20"/>
          <w:szCs w:val="20"/>
        </w:rPr>
        <w:t>2</w:t>
      </w:r>
      <w:r w:rsidRPr="007A4179">
        <w:rPr>
          <w:rFonts w:ascii="Times New Roman" w:hAnsi="Times New Roman" w:cs="Times New Roman"/>
          <w:color w:val="000000"/>
          <w:sz w:val="20"/>
          <w:szCs w:val="20"/>
        </w:rPr>
        <w:t>0 minut (včetně času na volbu zadání).</w:t>
      </w:r>
    </w:p>
    <w:p w14:paraId="7C187885" w14:textId="77777777" w:rsidR="00DC092B" w:rsidRPr="007A4179" w:rsidRDefault="00DC092B" w:rsidP="00801C1B">
      <w:pPr>
        <w:pStyle w:val="Zkladntext1"/>
        <w:shd w:val="clear" w:color="auto" w:fill="auto"/>
        <w:spacing w:after="140" w:line="252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A4179">
        <w:rPr>
          <w:rFonts w:ascii="Times New Roman" w:hAnsi="Times New Roman" w:cs="Times New Roman"/>
          <w:color w:val="000000"/>
          <w:sz w:val="20"/>
          <w:szCs w:val="20"/>
        </w:rPr>
        <w:t>Povolené pomůcky: psací potřeby, Pravidla českého pravopisu</w:t>
      </w:r>
    </w:p>
    <w:p w14:paraId="00EB3470" w14:textId="1DE3C1B6" w:rsidR="008F5C9F" w:rsidRDefault="008F5C9F" w:rsidP="00801C1B">
      <w:pPr>
        <w:spacing w:after="0"/>
        <w:ind w:left="10"/>
        <w:jc w:val="both"/>
        <w:rPr>
          <w:sz w:val="20"/>
          <w:szCs w:val="20"/>
        </w:rPr>
      </w:pPr>
      <w:r>
        <w:rPr>
          <w:sz w:val="20"/>
          <w:szCs w:val="20"/>
        </w:rPr>
        <w:t>Tabulka</w:t>
      </w:r>
      <w:r w:rsidR="005E02AC" w:rsidRPr="005E02AC">
        <w:rPr>
          <w:sz w:val="20"/>
          <w:szCs w:val="20"/>
        </w:rPr>
        <w:t xml:space="preserve"> hodnocení písemné práce je připojena na konci dokumentu.</w:t>
      </w:r>
      <w:r w:rsidR="00BA72A8">
        <w:rPr>
          <w:sz w:val="20"/>
          <w:szCs w:val="20"/>
        </w:rPr>
        <w:t xml:space="preserve"> V</w:t>
      </w:r>
      <w:r>
        <w:rPr>
          <w:sz w:val="20"/>
          <w:szCs w:val="20"/>
        </w:rPr>
        <w:t xml:space="preserve"> </w:t>
      </w:r>
      <w:r w:rsidR="00BA72A8">
        <w:rPr>
          <w:sz w:val="20"/>
          <w:szCs w:val="20"/>
        </w:rPr>
        <w:t>každé z 6 částí je možné získat max.5 bodů.</w:t>
      </w:r>
      <w:r>
        <w:rPr>
          <w:sz w:val="20"/>
          <w:szCs w:val="20"/>
        </w:rPr>
        <w:t xml:space="preserve"> </w:t>
      </w:r>
    </w:p>
    <w:p w14:paraId="458B31F1" w14:textId="091CE19D" w:rsidR="00E54E01" w:rsidRDefault="00E54E01" w:rsidP="00801C1B">
      <w:pPr>
        <w:spacing w:after="0"/>
        <w:ind w:left="10"/>
        <w:jc w:val="both"/>
        <w:rPr>
          <w:sz w:val="20"/>
          <w:szCs w:val="20"/>
        </w:rPr>
      </w:pPr>
      <w:r>
        <w:rPr>
          <w:sz w:val="20"/>
          <w:szCs w:val="20"/>
        </w:rPr>
        <w:t>Hodnocení písemné části:</w:t>
      </w:r>
    </w:p>
    <w:p w14:paraId="30139395" w14:textId="77777777" w:rsidR="00BA72A8" w:rsidRPr="00BA72A8" w:rsidRDefault="00BA72A8" w:rsidP="00801C1B">
      <w:pPr>
        <w:ind w:firstLine="0"/>
        <w:jc w:val="both"/>
        <w:rPr>
          <w:sz w:val="20"/>
          <w:szCs w:val="20"/>
        </w:rPr>
      </w:pPr>
      <w:r w:rsidRPr="00BA72A8">
        <w:rPr>
          <w:sz w:val="20"/>
          <w:szCs w:val="20"/>
        </w:rPr>
        <w:t xml:space="preserve">30 – 27 bodů </w:t>
      </w:r>
      <w:proofErr w:type="gramStart"/>
      <w:r w:rsidRPr="00BA72A8">
        <w:rPr>
          <w:sz w:val="20"/>
          <w:szCs w:val="20"/>
        </w:rPr>
        <w:t>-  1</w:t>
      </w:r>
      <w:proofErr w:type="gramEnd"/>
    </w:p>
    <w:p w14:paraId="7A11956A" w14:textId="77777777" w:rsidR="00BA72A8" w:rsidRPr="00BA72A8" w:rsidRDefault="00BA72A8" w:rsidP="00801C1B">
      <w:pPr>
        <w:ind w:firstLine="0"/>
        <w:jc w:val="both"/>
        <w:rPr>
          <w:sz w:val="20"/>
          <w:szCs w:val="20"/>
        </w:rPr>
      </w:pPr>
      <w:r w:rsidRPr="00BA72A8">
        <w:rPr>
          <w:sz w:val="20"/>
          <w:szCs w:val="20"/>
        </w:rPr>
        <w:t xml:space="preserve">26 – 22 bodů </w:t>
      </w:r>
      <w:proofErr w:type="gramStart"/>
      <w:r w:rsidRPr="00BA72A8">
        <w:rPr>
          <w:sz w:val="20"/>
          <w:szCs w:val="20"/>
        </w:rPr>
        <w:t>-  2</w:t>
      </w:r>
      <w:proofErr w:type="gramEnd"/>
    </w:p>
    <w:p w14:paraId="0F9DFEFE" w14:textId="77777777" w:rsidR="00BA72A8" w:rsidRPr="00BA72A8" w:rsidRDefault="00BA72A8" w:rsidP="00801C1B">
      <w:pPr>
        <w:ind w:firstLine="0"/>
        <w:jc w:val="both"/>
        <w:rPr>
          <w:sz w:val="20"/>
          <w:szCs w:val="20"/>
        </w:rPr>
      </w:pPr>
      <w:r w:rsidRPr="00BA72A8">
        <w:rPr>
          <w:sz w:val="20"/>
          <w:szCs w:val="20"/>
        </w:rPr>
        <w:t xml:space="preserve">21 – 17 bodů </w:t>
      </w:r>
      <w:proofErr w:type="gramStart"/>
      <w:r w:rsidRPr="00BA72A8">
        <w:rPr>
          <w:sz w:val="20"/>
          <w:szCs w:val="20"/>
        </w:rPr>
        <w:t>-  3</w:t>
      </w:r>
      <w:proofErr w:type="gramEnd"/>
    </w:p>
    <w:p w14:paraId="3B4C16F0" w14:textId="77777777" w:rsidR="00BA72A8" w:rsidRPr="00BA72A8" w:rsidRDefault="00BA72A8" w:rsidP="00801C1B">
      <w:pPr>
        <w:ind w:firstLine="0"/>
        <w:jc w:val="both"/>
        <w:rPr>
          <w:sz w:val="20"/>
          <w:szCs w:val="20"/>
        </w:rPr>
      </w:pPr>
      <w:r w:rsidRPr="00BA72A8">
        <w:rPr>
          <w:sz w:val="20"/>
          <w:szCs w:val="20"/>
        </w:rPr>
        <w:t xml:space="preserve">16 – 13 bodů </w:t>
      </w:r>
      <w:proofErr w:type="gramStart"/>
      <w:r w:rsidRPr="00BA72A8">
        <w:rPr>
          <w:sz w:val="20"/>
          <w:szCs w:val="20"/>
        </w:rPr>
        <w:t>-  4</w:t>
      </w:r>
      <w:proofErr w:type="gramEnd"/>
    </w:p>
    <w:p w14:paraId="7118C5A8" w14:textId="77777777" w:rsidR="00BA72A8" w:rsidRDefault="00BA72A8" w:rsidP="00801C1B">
      <w:pPr>
        <w:ind w:firstLine="0"/>
        <w:jc w:val="both"/>
        <w:rPr>
          <w:sz w:val="20"/>
          <w:szCs w:val="20"/>
        </w:rPr>
      </w:pPr>
      <w:r w:rsidRPr="00BA72A8">
        <w:rPr>
          <w:sz w:val="20"/>
          <w:szCs w:val="20"/>
        </w:rPr>
        <w:t xml:space="preserve">12 –   0 bodů </w:t>
      </w:r>
      <w:proofErr w:type="gramStart"/>
      <w:r w:rsidRPr="00BA72A8">
        <w:rPr>
          <w:sz w:val="20"/>
          <w:szCs w:val="20"/>
        </w:rPr>
        <w:t>-  5</w:t>
      </w:r>
      <w:proofErr w:type="gramEnd"/>
    </w:p>
    <w:p w14:paraId="5879E1C8" w14:textId="77777777" w:rsidR="00BA72A8" w:rsidRDefault="00BA72A8" w:rsidP="00801C1B">
      <w:pPr>
        <w:spacing w:after="209"/>
        <w:jc w:val="both"/>
        <w:rPr>
          <w:sz w:val="20"/>
          <w:szCs w:val="20"/>
        </w:rPr>
      </w:pPr>
    </w:p>
    <w:p w14:paraId="0D28A8E8" w14:textId="155A2083" w:rsidR="00CE6F88" w:rsidRDefault="00CE6F88" w:rsidP="00801C1B">
      <w:pPr>
        <w:spacing w:after="209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Pokud bude student hodnocen v písemné části nedostatečnou, může konat ústní část zkoušky, ale nebude z </w:t>
      </w:r>
      <w:r w:rsidR="00340AEB">
        <w:rPr>
          <w:sz w:val="20"/>
          <w:szCs w:val="20"/>
        </w:rPr>
        <w:t xml:space="preserve">  </w:t>
      </w:r>
      <w:r>
        <w:rPr>
          <w:sz w:val="20"/>
          <w:szCs w:val="20"/>
        </w:rPr>
        <w:t xml:space="preserve">předmětu hodnocen. V opakované maturitní zkoušce koná pouze část zkoušky, u které neuspěl. </w:t>
      </w:r>
    </w:p>
    <w:p w14:paraId="3EE26C39" w14:textId="77777777" w:rsidR="00B9045B" w:rsidRPr="005E02AC" w:rsidRDefault="00BC4965" w:rsidP="00801C1B">
      <w:pPr>
        <w:pStyle w:val="Nadpis1"/>
        <w:ind w:left="-5" w:right="0"/>
        <w:jc w:val="both"/>
        <w:rPr>
          <w:sz w:val="20"/>
          <w:szCs w:val="20"/>
        </w:rPr>
      </w:pPr>
      <w:r w:rsidRPr="005E02AC">
        <w:rPr>
          <w:sz w:val="20"/>
          <w:szCs w:val="20"/>
        </w:rPr>
        <w:t xml:space="preserve">Matematika </w:t>
      </w:r>
    </w:p>
    <w:p w14:paraId="0F5E8F77" w14:textId="77777777" w:rsidR="00B9045B" w:rsidRPr="005E02AC" w:rsidRDefault="00BC4965" w:rsidP="00801C1B">
      <w:pPr>
        <w:ind w:left="10"/>
        <w:jc w:val="both"/>
        <w:rPr>
          <w:sz w:val="20"/>
          <w:szCs w:val="20"/>
        </w:rPr>
      </w:pPr>
      <w:r w:rsidRPr="005E02AC">
        <w:rPr>
          <w:sz w:val="20"/>
          <w:szCs w:val="20"/>
        </w:rPr>
        <w:t xml:space="preserve">Profilová maturitní zkouška z matematiky probíhá ústní formou. Žáci mají k dispozici osnovu zadání maturitní zkoušky, Matematické, fyzikální a chemické tabulky a vzorce pro SŠ, kalkulačku.  </w:t>
      </w:r>
    </w:p>
    <w:p w14:paraId="39B28A05" w14:textId="77777777" w:rsidR="00B9045B" w:rsidRPr="005E02AC" w:rsidRDefault="00BC4965" w:rsidP="00801C1B">
      <w:pPr>
        <w:spacing w:after="20" w:line="259" w:lineRule="auto"/>
        <w:ind w:left="0" w:firstLine="0"/>
        <w:jc w:val="both"/>
        <w:rPr>
          <w:sz w:val="20"/>
          <w:szCs w:val="20"/>
        </w:rPr>
      </w:pPr>
      <w:r w:rsidRPr="005E02AC">
        <w:rPr>
          <w:sz w:val="20"/>
          <w:szCs w:val="20"/>
        </w:rPr>
        <w:t xml:space="preserve"> </w:t>
      </w:r>
    </w:p>
    <w:p w14:paraId="1165A7BA" w14:textId="1C52F831" w:rsidR="00B9045B" w:rsidRPr="005E02AC" w:rsidRDefault="00BC4965" w:rsidP="00801C1B">
      <w:pPr>
        <w:spacing w:line="468" w:lineRule="auto"/>
        <w:ind w:left="360" w:right="4365" w:hanging="360"/>
        <w:jc w:val="both"/>
        <w:rPr>
          <w:sz w:val="20"/>
          <w:szCs w:val="20"/>
        </w:rPr>
      </w:pPr>
      <w:r w:rsidRPr="005E02AC">
        <w:rPr>
          <w:sz w:val="20"/>
          <w:szCs w:val="20"/>
        </w:rPr>
        <w:t>Zkušební komise hodnotí:</w:t>
      </w:r>
      <w:r w:rsidR="00477509">
        <w:rPr>
          <w:sz w:val="20"/>
          <w:szCs w:val="20"/>
        </w:rPr>
        <w:t xml:space="preserve"> </w:t>
      </w:r>
      <w:r w:rsidRPr="005E02AC">
        <w:rPr>
          <w:sz w:val="20"/>
          <w:szCs w:val="20"/>
        </w:rPr>
        <w:t>celkové</w:t>
      </w:r>
      <w:r w:rsidR="00AB755F">
        <w:rPr>
          <w:sz w:val="20"/>
          <w:szCs w:val="20"/>
        </w:rPr>
        <w:t xml:space="preserve"> porozumění otázce</w:t>
      </w:r>
      <w:r w:rsidRPr="005E02AC">
        <w:rPr>
          <w:sz w:val="20"/>
          <w:szCs w:val="20"/>
        </w:rPr>
        <w:t xml:space="preserve"> </w:t>
      </w:r>
    </w:p>
    <w:p w14:paraId="03E0501C" w14:textId="77777777" w:rsidR="00B9045B" w:rsidRPr="005E02AC" w:rsidRDefault="00BC4965" w:rsidP="00801C1B">
      <w:pPr>
        <w:pStyle w:val="Odstavecseseznamem"/>
        <w:numPr>
          <w:ilvl w:val="0"/>
          <w:numId w:val="10"/>
        </w:numPr>
        <w:spacing w:after="26"/>
        <w:jc w:val="both"/>
        <w:rPr>
          <w:sz w:val="20"/>
          <w:szCs w:val="20"/>
        </w:rPr>
      </w:pPr>
      <w:r w:rsidRPr="005E02AC">
        <w:rPr>
          <w:sz w:val="20"/>
          <w:szCs w:val="20"/>
        </w:rPr>
        <w:t xml:space="preserve">osvojení matematických pojmů a dovedností; matematické modelování; vymezení a řešení problému; pochopení souvislostí </w:t>
      </w:r>
    </w:p>
    <w:p w14:paraId="4F6DE4DD" w14:textId="77777777" w:rsidR="00B9045B" w:rsidRPr="005E02AC" w:rsidRDefault="00BC4965" w:rsidP="00801C1B">
      <w:pPr>
        <w:pStyle w:val="Odstavecseseznamem"/>
        <w:numPr>
          <w:ilvl w:val="0"/>
          <w:numId w:val="10"/>
        </w:numPr>
        <w:jc w:val="both"/>
        <w:rPr>
          <w:sz w:val="20"/>
          <w:szCs w:val="20"/>
        </w:rPr>
      </w:pPr>
      <w:r w:rsidRPr="005E02AC">
        <w:rPr>
          <w:sz w:val="20"/>
          <w:szCs w:val="20"/>
        </w:rPr>
        <w:t xml:space="preserve">užití pomůcek </w:t>
      </w:r>
    </w:p>
    <w:p w14:paraId="45F1CFF2" w14:textId="77777777" w:rsidR="00B9045B" w:rsidRPr="005E02AC" w:rsidRDefault="00BC4965" w:rsidP="00801C1B">
      <w:pPr>
        <w:pStyle w:val="Odstavecseseznamem"/>
        <w:numPr>
          <w:ilvl w:val="0"/>
          <w:numId w:val="10"/>
        </w:numPr>
        <w:jc w:val="both"/>
        <w:rPr>
          <w:sz w:val="20"/>
          <w:szCs w:val="20"/>
        </w:rPr>
      </w:pPr>
      <w:r w:rsidRPr="005E02AC">
        <w:rPr>
          <w:sz w:val="20"/>
          <w:szCs w:val="20"/>
        </w:rPr>
        <w:t xml:space="preserve">správnost odpovědí na doplňující otázky  </w:t>
      </w:r>
    </w:p>
    <w:p w14:paraId="68C352B3" w14:textId="3608394E" w:rsidR="00B9045B" w:rsidRPr="005E02AC" w:rsidRDefault="00BC4965" w:rsidP="00801C1B">
      <w:pPr>
        <w:pStyle w:val="Odstavecseseznamem"/>
        <w:numPr>
          <w:ilvl w:val="0"/>
          <w:numId w:val="10"/>
        </w:numPr>
        <w:spacing w:after="268"/>
        <w:jc w:val="both"/>
        <w:rPr>
          <w:sz w:val="20"/>
          <w:szCs w:val="20"/>
        </w:rPr>
      </w:pPr>
      <w:r w:rsidRPr="005E02AC">
        <w:rPr>
          <w:sz w:val="20"/>
          <w:szCs w:val="20"/>
        </w:rPr>
        <w:t>samostatnost ústního projevu</w:t>
      </w:r>
      <w:r w:rsidRPr="005E02AC">
        <w:rPr>
          <w:rFonts w:ascii="Arial" w:eastAsia="Arial" w:hAnsi="Arial" w:cs="Arial"/>
          <w:sz w:val="20"/>
          <w:szCs w:val="20"/>
        </w:rPr>
        <w:t xml:space="preserve"> </w:t>
      </w:r>
      <w:r w:rsidRPr="005E02AC">
        <w:rPr>
          <w:sz w:val="20"/>
          <w:szCs w:val="20"/>
        </w:rPr>
        <w:t xml:space="preserve">celkovou jazykovou kulturu </w:t>
      </w:r>
    </w:p>
    <w:p w14:paraId="28488A6D" w14:textId="2C45D25F" w:rsidR="00B9045B" w:rsidRDefault="00BC4965" w:rsidP="00801C1B">
      <w:pPr>
        <w:pStyle w:val="Nadpis1"/>
        <w:ind w:left="-5" w:right="0"/>
        <w:jc w:val="both"/>
        <w:rPr>
          <w:sz w:val="20"/>
          <w:szCs w:val="20"/>
        </w:rPr>
      </w:pPr>
      <w:r w:rsidRPr="005E02AC">
        <w:rPr>
          <w:sz w:val="20"/>
          <w:szCs w:val="20"/>
        </w:rPr>
        <w:t xml:space="preserve">Anglický jazyk </w:t>
      </w:r>
    </w:p>
    <w:p w14:paraId="74A41ECA" w14:textId="77777777" w:rsidR="00C54721" w:rsidRPr="00C54721" w:rsidRDefault="00C54721" w:rsidP="00801C1B">
      <w:pPr>
        <w:spacing w:after="203"/>
        <w:ind w:left="10"/>
        <w:jc w:val="both"/>
        <w:rPr>
          <w:sz w:val="20"/>
          <w:szCs w:val="20"/>
        </w:rPr>
      </w:pPr>
      <w:r w:rsidRPr="00C54721">
        <w:rPr>
          <w:sz w:val="20"/>
          <w:szCs w:val="20"/>
        </w:rPr>
        <w:t xml:space="preserve">Maturitní zkouška z anglického jazyka se skládá z písemné a ústní části. Náročnost zkoušky odpovídá jazykové úrovni B2. </w:t>
      </w:r>
    </w:p>
    <w:p w14:paraId="573E1D6C" w14:textId="2842ADF4" w:rsidR="00C54721" w:rsidRPr="00C54721" w:rsidRDefault="00C54721" w:rsidP="00801C1B">
      <w:pPr>
        <w:pStyle w:val="Normlnweb"/>
        <w:jc w:val="both"/>
        <w:rPr>
          <w:sz w:val="20"/>
          <w:szCs w:val="20"/>
        </w:rPr>
      </w:pPr>
      <w:r w:rsidRPr="00C54721">
        <w:rPr>
          <w:sz w:val="20"/>
          <w:szCs w:val="20"/>
        </w:rPr>
        <w:t xml:space="preserve">Písemnou prací z cizího jazyka se rozumí vytvoření souvislého textu v celkovém minimálním rozsahu 200 slov; písemná práce trvá 90 minut včetně času na volbu zadání. Při konání písemné práce má žák možnost použít překladový slovník. Žáci budou vybírat ze </w:t>
      </w:r>
      <w:r w:rsidR="00EF26CA">
        <w:rPr>
          <w:sz w:val="20"/>
          <w:szCs w:val="20"/>
        </w:rPr>
        <w:t>tří</w:t>
      </w:r>
      <w:r w:rsidRPr="00C54721">
        <w:rPr>
          <w:sz w:val="20"/>
          <w:szCs w:val="20"/>
        </w:rPr>
        <w:t xml:space="preserve"> zadání, která se žákům zpřístupní bezprostředně před zahájením zkoušky, žák si po zahájení zkoušky 1 zadání zvolí. Zadání písemné práce obsahuje název zadání a způsob zpracování zadání. Žák napíše souvislý text na úrovni B2.</w:t>
      </w:r>
    </w:p>
    <w:p w14:paraId="10AEEFEE" w14:textId="292EBD90" w:rsidR="008F5C9F" w:rsidRDefault="00C54721" w:rsidP="00801C1B">
      <w:pPr>
        <w:spacing w:after="206"/>
        <w:ind w:left="0"/>
        <w:jc w:val="both"/>
        <w:rPr>
          <w:sz w:val="20"/>
          <w:szCs w:val="20"/>
        </w:rPr>
      </w:pPr>
      <w:r w:rsidRPr="00C54721">
        <w:rPr>
          <w:sz w:val="20"/>
          <w:szCs w:val="20"/>
        </w:rPr>
        <w:t>U písemné práce se hodnotí zpracování zadání, dodržení náležitostí daného typu textu, koherence a koheze textu, rozsah a přesnost použité slovní zásoby a mluvnických prostředků.</w:t>
      </w:r>
      <w:r w:rsidR="009A6294">
        <w:rPr>
          <w:sz w:val="20"/>
          <w:szCs w:val="20"/>
        </w:rPr>
        <w:t xml:space="preserve"> </w:t>
      </w:r>
      <w:r w:rsidR="008F5C9F">
        <w:rPr>
          <w:sz w:val="20"/>
          <w:szCs w:val="20"/>
        </w:rPr>
        <w:t>Tabulka</w:t>
      </w:r>
      <w:r w:rsidR="008F5C9F" w:rsidRPr="005E02AC">
        <w:rPr>
          <w:sz w:val="20"/>
          <w:szCs w:val="20"/>
        </w:rPr>
        <w:t xml:space="preserve"> hodnocení písemné práce je připojena na konci dokumentu.</w:t>
      </w:r>
      <w:r w:rsidR="008F5C9F">
        <w:rPr>
          <w:sz w:val="20"/>
          <w:szCs w:val="20"/>
        </w:rPr>
        <w:t xml:space="preserve"> </w:t>
      </w:r>
    </w:p>
    <w:p w14:paraId="4D6C2A4D" w14:textId="4F5D4AA4" w:rsidR="00E54E01" w:rsidRDefault="00E54E01" w:rsidP="00801C1B">
      <w:pPr>
        <w:spacing w:after="0"/>
        <w:ind w:left="10"/>
        <w:jc w:val="both"/>
        <w:rPr>
          <w:sz w:val="20"/>
          <w:szCs w:val="20"/>
        </w:rPr>
      </w:pPr>
      <w:r>
        <w:rPr>
          <w:sz w:val="20"/>
          <w:szCs w:val="20"/>
        </w:rPr>
        <w:t>Hodnocení písemné části:</w:t>
      </w:r>
    </w:p>
    <w:p w14:paraId="223743D2" w14:textId="57564B6E" w:rsidR="008F5C9F" w:rsidRPr="00BA72A8" w:rsidRDefault="008F5C9F" w:rsidP="00801C1B">
      <w:pPr>
        <w:spacing w:after="0"/>
        <w:ind w:firstLine="0"/>
        <w:jc w:val="both"/>
        <w:rPr>
          <w:sz w:val="20"/>
          <w:szCs w:val="20"/>
        </w:rPr>
      </w:pPr>
      <w:r>
        <w:rPr>
          <w:sz w:val="20"/>
          <w:szCs w:val="20"/>
        </w:rPr>
        <w:t>16</w:t>
      </w:r>
      <w:r w:rsidRPr="00BA72A8">
        <w:rPr>
          <w:sz w:val="20"/>
          <w:szCs w:val="20"/>
        </w:rPr>
        <w:t xml:space="preserve"> – </w:t>
      </w:r>
      <w:r>
        <w:rPr>
          <w:sz w:val="20"/>
          <w:szCs w:val="20"/>
        </w:rPr>
        <w:t>14</w:t>
      </w:r>
      <w:r w:rsidRPr="00BA72A8">
        <w:rPr>
          <w:sz w:val="20"/>
          <w:szCs w:val="20"/>
        </w:rPr>
        <w:t xml:space="preserve"> bodů </w:t>
      </w:r>
      <w:proofErr w:type="gramStart"/>
      <w:r w:rsidRPr="00BA72A8">
        <w:rPr>
          <w:sz w:val="20"/>
          <w:szCs w:val="20"/>
        </w:rPr>
        <w:t>-  1</w:t>
      </w:r>
      <w:proofErr w:type="gramEnd"/>
    </w:p>
    <w:p w14:paraId="3D319845" w14:textId="6AF99CB6" w:rsidR="008F5C9F" w:rsidRPr="00BA72A8" w:rsidRDefault="008F5C9F" w:rsidP="00801C1B">
      <w:pPr>
        <w:spacing w:after="0"/>
        <w:ind w:firstLine="0"/>
        <w:jc w:val="both"/>
        <w:rPr>
          <w:sz w:val="20"/>
          <w:szCs w:val="20"/>
        </w:rPr>
      </w:pPr>
      <w:r>
        <w:rPr>
          <w:sz w:val="20"/>
          <w:szCs w:val="20"/>
        </w:rPr>
        <w:t>13</w:t>
      </w:r>
      <w:r w:rsidRPr="00BA72A8">
        <w:rPr>
          <w:sz w:val="20"/>
          <w:szCs w:val="20"/>
        </w:rPr>
        <w:t xml:space="preserve"> – </w:t>
      </w:r>
      <w:r>
        <w:rPr>
          <w:sz w:val="20"/>
          <w:szCs w:val="20"/>
        </w:rPr>
        <w:t>1</w:t>
      </w:r>
      <w:r w:rsidRPr="00BA72A8">
        <w:rPr>
          <w:sz w:val="20"/>
          <w:szCs w:val="20"/>
        </w:rPr>
        <w:t xml:space="preserve">2 bodů </w:t>
      </w:r>
      <w:proofErr w:type="gramStart"/>
      <w:r w:rsidRPr="00BA72A8">
        <w:rPr>
          <w:sz w:val="20"/>
          <w:szCs w:val="20"/>
        </w:rPr>
        <w:t>-  2</w:t>
      </w:r>
      <w:proofErr w:type="gramEnd"/>
    </w:p>
    <w:p w14:paraId="32AB65C2" w14:textId="70086CDC" w:rsidR="008F5C9F" w:rsidRPr="00BA72A8" w:rsidRDefault="008F5C9F" w:rsidP="00801C1B">
      <w:pPr>
        <w:ind w:firstLine="0"/>
        <w:jc w:val="both"/>
        <w:rPr>
          <w:sz w:val="20"/>
          <w:szCs w:val="20"/>
        </w:rPr>
      </w:pPr>
      <w:r>
        <w:rPr>
          <w:sz w:val="20"/>
          <w:szCs w:val="20"/>
        </w:rPr>
        <w:t>1</w:t>
      </w:r>
      <w:r w:rsidRPr="00BA72A8">
        <w:rPr>
          <w:sz w:val="20"/>
          <w:szCs w:val="20"/>
        </w:rPr>
        <w:t xml:space="preserve">1 </w:t>
      </w:r>
      <w:proofErr w:type="gramStart"/>
      <w:r w:rsidRPr="00BA72A8">
        <w:rPr>
          <w:sz w:val="20"/>
          <w:szCs w:val="20"/>
        </w:rPr>
        <w:t xml:space="preserve">– </w:t>
      </w:r>
      <w:r w:rsidR="00EF26CA">
        <w:rPr>
          <w:sz w:val="20"/>
          <w:szCs w:val="20"/>
        </w:rPr>
        <w:t xml:space="preserve"> </w:t>
      </w:r>
      <w:r>
        <w:rPr>
          <w:sz w:val="20"/>
          <w:szCs w:val="20"/>
        </w:rPr>
        <w:t>9</w:t>
      </w:r>
      <w:proofErr w:type="gramEnd"/>
      <w:r w:rsidRPr="00BA72A8">
        <w:rPr>
          <w:sz w:val="20"/>
          <w:szCs w:val="20"/>
        </w:rPr>
        <w:t xml:space="preserve"> </w:t>
      </w:r>
      <w:r w:rsidR="00EF26CA">
        <w:rPr>
          <w:sz w:val="20"/>
          <w:szCs w:val="20"/>
        </w:rPr>
        <w:t xml:space="preserve"> </w:t>
      </w:r>
      <w:r w:rsidRPr="00BA72A8">
        <w:rPr>
          <w:sz w:val="20"/>
          <w:szCs w:val="20"/>
        </w:rPr>
        <w:t>bodů -  3</w:t>
      </w:r>
    </w:p>
    <w:p w14:paraId="746BA362" w14:textId="0E453746" w:rsidR="008F5C9F" w:rsidRPr="00BA72A8" w:rsidRDefault="008F5C9F" w:rsidP="00801C1B">
      <w:pPr>
        <w:ind w:firstLine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8</w:t>
      </w:r>
      <w:r w:rsidRPr="00BA72A8">
        <w:rPr>
          <w:sz w:val="20"/>
          <w:szCs w:val="20"/>
        </w:rPr>
        <w:t xml:space="preserve"> </w:t>
      </w:r>
      <w:proofErr w:type="gramStart"/>
      <w:r w:rsidRPr="00BA72A8">
        <w:rPr>
          <w:sz w:val="20"/>
          <w:szCs w:val="20"/>
        </w:rPr>
        <w:t xml:space="preserve">– </w:t>
      </w:r>
      <w:r w:rsidR="00EF26CA">
        <w:rPr>
          <w:sz w:val="20"/>
          <w:szCs w:val="20"/>
        </w:rPr>
        <w:t xml:space="preserve"> </w:t>
      </w:r>
      <w:r>
        <w:rPr>
          <w:sz w:val="20"/>
          <w:szCs w:val="20"/>
        </w:rPr>
        <w:t>7</w:t>
      </w:r>
      <w:proofErr w:type="gramEnd"/>
      <w:r w:rsidRPr="00BA72A8">
        <w:rPr>
          <w:sz w:val="20"/>
          <w:szCs w:val="20"/>
        </w:rPr>
        <w:t xml:space="preserve"> </w:t>
      </w:r>
      <w:r w:rsidR="00EF26CA">
        <w:rPr>
          <w:sz w:val="20"/>
          <w:szCs w:val="20"/>
        </w:rPr>
        <w:t xml:space="preserve"> </w:t>
      </w:r>
      <w:r w:rsidRPr="00BA72A8">
        <w:rPr>
          <w:sz w:val="20"/>
          <w:szCs w:val="20"/>
        </w:rPr>
        <w:t>bodů -  4</w:t>
      </w:r>
    </w:p>
    <w:p w14:paraId="6067D39F" w14:textId="10663BF1" w:rsidR="008F5C9F" w:rsidRDefault="008F5C9F" w:rsidP="00801C1B">
      <w:pPr>
        <w:ind w:firstLine="0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 6</w:t>
      </w:r>
      <w:r w:rsidRPr="00BA72A8">
        <w:rPr>
          <w:sz w:val="20"/>
          <w:szCs w:val="20"/>
        </w:rPr>
        <w:t xml:space="preserve"> </w:t>
      </w:r>
      <w:proofErr w:type="gramStart"/>
      <w:r w:rsidRPr="00BA72A8">
        <w:rPr>
          <w:sz w:val="20"/>
          <w:szCs w:val="20"/>
        </w:rPr>
        <w:t>–  0</w:t>
      </w:r>
      <w:proofErr w:type="gramEnd"/>
      <w:r w:rsidRPr="00BA72A8">
        <w:rPr>
          <w:sz w:val="20"/>
          <w:szCs w:val="20"/>
        </w:rPr>
        <w:t xml:space="preserve"> </w:t>
      </w:r>
      <w:r w:rsidR="00EF26CA">
        <w:rPr>
          <w:sz w:val="20"/>
          <w:szCs w:val="20"/>
        </w:rPr>
        <w:t xml:space="preserve"> </w:t>
      </w:r>
      <w:r w:rsidRPr="00BA72A8">
        <w:rPr>
          <w:sz w:val="20"/>
          <w:szCs w:val="20"/>
        </w:rPr>
        <w:t>bodů -  5</w:t>
      </w:r>
    </w:p>
    <w:p w14:paraId="04FBA3C3" w14:textId="70441906" w:rsidR="00C54721" w:rsidRPr="00C54721" w:rsidRDefault="00C54721" w:rsidP="00801C1B">
      <w:pPr>
        <w:spacing w:after="206"/>
        <w:jc w:val="both"/>
        <w:rPr>
          <w:sz w:val="20"/>
          <w:szCs w:val="20"/>
        </w:rPr>
      </w:pPr>
      <w:r w:rsidRPr="00C54721">
        <w:rPr>
          <w:sz w:val="20"/>
          <w:szCs w:val="20"/>
        </w:rPr>
        <w:t xml:space="preserve"> </w:t>
      </w:r>
    </w:p>
    <w:p w14:paraId="7E48E2FC" w14:textId="77777777" w:rsidR="00C54721" w:rsidRPr="00C54721" w:rsidRDefault="00C54721" w:rsidP="00801C1B">
      <w:pPr>
        <w:spacing w:after="203"/>
        <w:jc w:val="both"/>
        <w:rPr>
          <w:color w:val="auto"/>
          <w:sz w:val="20"/>
          <w:szCs w:val="20"/>
        </w:rPr>
      </w:pPr>
      <w:r w:rsidRPr="00C54721">
        <w:rPr>
          <w:sz w:val="20"/>
          <w:szCs w:val="20"/>
        </w:rPr>
        <w:t xml:space="preserve">Při ústní části mají žáci k dispozici pracovní listy s osnovou otázky a obrázky. Při přípravě mohou požívat </w:t>
      </w:r>
      <w:r w:rsidRPr="00C54721">
        <w:rPr>
          <w:color w:val="auto"/>
          <w:sz w:val="20"/>
          <w:szCs w:val="20"/>
        </w:rPr>
        <w:t xml:space="preserve">česko-anglický slovník a atlas. </w:t>
      </w:r>
    </w:p>
    <w:p w14:paraId="4D38DDD3" w14:textId="77777777" w:rsidR="00C54721" w:rsidRPr="00C54721" w:rsidRDefault="00C54721" w:rsidP="00801C1B">
      <w:pPr>
        <w:spacing w:after="203"/>
        <w:jc w:val="both"/>
        <w:rPr>
          <w:color w:val="auto"/>
          <w:sz w:val="20"/>
          <w:szCs w:val="20"/>
        </w:rPr>
      </w:pPr>
      <w:r w:rsidRPr="00C54721">
        <w:rPr>
          <w:color w:val="auto"/>
          <w:sz w:val="20"/>
          <w:szCs w:val="20"/>
        </w:rPr>
        <w:t>Ústní zkouška se skládá z těchto částí:</w:t>
      </w:r>
    </w:p>
    <w:p w14:paraId="19A2C04C" w14:textId="77777777" w:rsidR="00C54721" w:rsidRPr="00C54721" w:rsidRDefault="00C54721" w:rsidP="00801C1B">
      <w:pPr>
        <w:pStyle w:val="Odstavecseseznamem"/>
        <w:numPr>
          <w:ilvl w:val="0"/>
          <w:numId w:val="14"/>
        </w:numPr>
        <w:spacing w:after="203"/>
        <w:jc w:val="both"/>
        <w:rPr>
          <w:rFonts w:eastAsiaTheme="minorEastAsia"/>
          <w:color w:val="auto"/>
          <w:sz w:val="20"/>
          <w:szCs w:val="20"/>
        </w:rPr>
      </w:pPr>
      <w:r w:rsidRPr="00C54721">
        <w:rPr>
          <w:color w:val="auto"/>
          <w:sz w:val="20"/>
          <w:szCs w:val="20"/>
        </w:rPr>
        <w:t>samostatná souvislá prezentace daného tématu</w:t>
      </w:r>
    </w:p>
    <w:p w14:paraId="13B7D284" w14:textId="77777777" w:rsidR="00C54721" w:rsidRPr="00C54721" w:rsidRDefault="00C54721" w:rsidP="00801C1B">
      <w:pPr>
        <w:pStyle w:val="Odstavecseseznamem"/>
        <w:numPr>
          <w:ilvl w:val="0"/>
          <w:numId w:val="14"/>
        </w:numPr>
        <w:spacing w:after="203"/>
        <w:jc w:val="both"/>
        <w:rPr>
          <w:color w:val="auto"/>
          <w:sz w:val="20"/>
          <w:szCs w:val="20"/>
        </w:rPr>
      </w:pPr>
      <w:r w:rsidRPr="00C54721">
        <w:rPr>
          <w:color w:val="auto"/>
          <w:sz w:val="20"/>
          <w:szCs w:val="20"/>
        </w:rPr>
        <w:t>reakce na otázky zkoušejícího</w:t>
      </w:r>
    </w:p>
    <w:p w14:paraId="0E13E08E" w14:textId="77777777" w:rsidR="00C54721" w:rsidRPr="00C54721" w:rsidRDefault="00C54721" w:rsidP="00801C1B">
      <w:pPr>
        <w:pStyle w:val="Odstavecseseznamem"/>
        <w:numPr>
          <w:ilvl w:val="0"/>
          <w:numId w:val="14"/>
        </w:numPr>
        <w:spacing w:after="203"/>
        <w:jc w:val="both"/>
        <w:rPr>
          <w:color w:val="auto"/>
          <w:sz w:val="20"/>
          <w:szCs w:val="20"/>
          <w:u w:val="single"/>
        </w:rPr>
      </w:pPr>
      <w:r w:rsidRPr="00C54721">
        <w:rPr>
          <w:color w:val="auto"/>
          <w:sz w:val="20"/>
          <w:szCs w:val="20"/>
        </w:rPr>
        <w:t>popis a porovnání obrázků</w:t>
      </w:r>
    </w:p>
    <w:p w14:paraId="2B9A6FD2" w14:textId="77777777" w:rsidR="00C54721" w:rsidRPr="00C54721" w:rsidRDefault="00C54721" w:rsidP="00801C1B">
      <w:pPr>
        <w:pStyle w:val="Odstavecseseznamem"/>
        <w:numPr>
          <w:ilvl w:val="0"/>
          <w:numId w:val="14"/>
        </w:numPr>
        <w:spacing w:after="203"/>
        <w:jc w:val="both"/>
        <w:rPr>
          <w:color w:val="auto"/>
          <w:sz w:val="20"/>
          <w:szCs w:val="20"/>
        </w:rPr>
      </w:pPr>
      <w:r w:rsidRPr="00C54721">
        <w:rPr>
          <w:color w:val="auto"/>
          <w:sz w:val="20"/>
          <w:szCs w:val="20"/>
        </w:rPr>
        <w:t>výrok k tématu, k němuž se žák samostatně vyjádří, případně rozhovor na téma shodující se s tématem otázky</w:t>
      </w:r>
    </w:p>
    <w:p w14:paraId="1A617027" w14:textId="77777777" w:rsidR="00C54721" w:rsidRPr="00C54721" w:rsidRDefault="00C54721" w:rsidP="00801C1B">
      <w:pPr>
        <w:spacing w:after="206"/>
        <w:ind w:left="0"/>
        <w:jc w:val="both"/>
        <w:rPr>
          <w:sz w:val="20"/>
          <w:szCs w:val="20"/>
        </w:rPr>
      </w:pPr>
      <w:r w:rsidRPr="00C54721">
        <w:rPr>
          <w:sz w:val="20"/>
          <w:szCs w:val="20"/>
        </w:rPr>
        <w:t xml:space="preserve">U ústní části maturitní zkoušky se hodnotí zpracování zadání, slovní zásoba, její přesnost a použití, mluvnické prostředky, jejich přesnost a rozsah, fonetický projev maturanta, výslovnost a plynulost řeči, celková kultura jazykového projevu. </w:t>
      </w:r>
    </w:p>
    <w:p w14:paraId="0AB6F6E5" w14:textId="012B0F70" w:rsidR="00CE6F88" w:rsidRDefault="00C54721" w:rsidP="00801C1B">
      <w:pPr>
        <w:spacing w:after="209"/>
        <w:ind w:left="0"/>
        <w:jc w:val="both"/>
        <w:rPr>
          <w:sz w:val="20"/>
          <w:szCs w:val="20"/>
        </w:rPr>
      </w:pPr>
      <w:r w:rsidRPr="00C54721">
        <w:rPr>
          <w:sz w:val="20"/>
          <w:szCs w:val="20"/>
        </w:rPr>
        <w:t xml:space="preserve">Výslednou známku tvoří hodnocení z písemné a ústní části v poměru 40 </w:t>
      </w:r>
      <w:proofErr w:type="gramStart"/>
      <w:r w:rsidRPr="00C54721">
        <w:rPr>
          <w:sz w:val="20"/>
          <w:szCs w:val="20"/>
        </w:rPr>
        <w:t>% :</w:t>
      </w:r>
      <w:proofErr w:type="gramEnd"/>
      <w:r w:rsidR="009A6294">
        <w:rPr>
          <w:sz w:val="20"/>
          <w:szCs w:val="20"/>
        </w:rPr>
        <w:t xml:space="preserve"> </w:t>
      </w:r>
      <w:r w:rsidRPr="00C54721">
        <w:rPr>
          <w:sz w:val="20"/>
          <w:szCs w:val="20"/>
        </w:rPr>
        <w:t xml:space="preserve">60 %. </w:t>
      </w:r>
    </w:p>
    <w:p w14:paraId="27184B15" w14:textId="748B4671" w:rsidR="00C54721" w:rsidRDefault="00CE6F88" w:rsidP="00801C1B">
      <w:pPr>
        <w:spacing w:after="209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Pokud bude student hodnocen v písemné části nedostatečnou, může konat ústní část zkoušky, ale nebude z předmětu hodnocen. V opakované maturitní zkoušce koná pouze část zkoušky, u které neuspěl. </w:t>
      </w:r>
    </w:p>
    <w:p w14:paraId="64E09E5A" w14:textId="6361FF96" w:rsidR="0043760C" w:rsidRDefault="0043760C" w:rsidP="00801C1B">
      <w:pPr>
        <w:spacing w:after="209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V MZ lze nahradit profilovou část maturitní zkoušky z cizího jazyka, tj. i písemnou práci a ústní zkoušku navázanou na konání didaktického testu</w:t>
      </w:r>
      <w:r w:rsidR="007A4179">
        <w:rPr>
          <w:sz w:val="20"/>
          <w:szCs w:val="20"/>
        </w:rPr>
        <w:t>, mezinárodním certifikátem</w:t>
      </w:r>
      <w:r>
        <w:rPr>
          <w:sz w:val="20"/>
          <w:szCs w:val="20"/>
        </w:rPr>
        <w:t>. Didaktický test ve společné části žák koná vždy. Zkoušku lze nahradit pouze za předpokladu, že v profilové části matur</w:t>
      </w:r>
      <w:r w:rsidR="009A6294">
        <w:rPr>
          <w:sz w:val="20"/>
          <w:szCs w:val="20"/>
        </w:rPr>
        <w:t>itní zkoušky žák koná alespoň 4 </w:t>
      </w:r>
      <w:r>
        <w:rPr>
          <w:sz w:val="20"/>
          <w:szCs w:val="20"/>
        </w:rPr>
        <w:t>zkoušky</w:t>
      </w:r>
      <w:r w:rsidRPr="009A6294">
        <w:rPr>
          <w:sz w:val="20"/>
          <w:szCs w:val="20"/>
        </w:rPr>
        <w:t xml:space="preserve">. </w:t>
      </w:r>
      <w:r w:rsidR="007A4179" w:rsidRPr="007A4179">
        <w:rPr>
          <w:sz w:val="20"/>
          <w:szCs w:val="20"/>
        </w:rPr>
        <w:t>Úředně ověřenou kopii certifikátu</w:t>
      </w:r>
      <w:r>
        <w:rPr>
          <w:sz w:val="20"/>
          <w:szCs w:val="20"/>
        </w:rPr>
        <w:t xml:space="preserve"> s vyplněnou žádostí je nutné předat ředitelce školy do 31.3. 2022</w:t>
      </w:r>
    </w:p>
    <w:p w14:paraId="6F18D300" w14:textId="77777777" w:rsidR="0043760C" w:rsidRDefault="0043760C" w:rsidP="00801C1B">
      <w:pPr>
        <w:spacing w:after="209"/>
        <w:jc w:val="both"/>
        <w:rPr>
          <w:sz w:val="20"/>
          <w:szCs w:val="20"/>
        </w:rPr>
      </w:pPr>
    </w:p>
    <w:p w14:paraId="6AD0A9F3" w14:textId="204E7A53" w:rsidR="00AB755F" w:rsidRDefault="0010598B" w:rsidP="00801C1B">
      <w:pPr>
        <w:spacing w:after="209"/>
        <w:ind w:left="-7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Cizí jazyk (f</w:t>
      </w:r>
      <w:r w:rsidR="00AB755F" w:rsidRPr="00AB755F">
        <w:rPr>
          <w:b/>
          <w:sz w:val="20"/>
          <w:szCs w:val="20"/>
        </w:rPr>
        <w:t>rancouzský jazyk</w:t>
      </w:r>
      <w:r>
        <w:rPr>
          <w:b/>
          <w:sz w:val="20"/>
          <w:szCs w:val="20"/>
        </w:rPr>
        <w:t>, ruský jazyk, německý jazyk)</w:t>
      </w:r>
    </w:p>
    <w:p w14:paraId="2420EC0D" w14:textId="345FF598" w:rsidR="00E54E01" w:rsidRPr="00AB755F" w:rsidRDefault="00E54E01" w:rsidP="00801C1B">
      <w:pPr>
        <w:ind w:left="10"/>
        <w:jc w:val="both"/>
        <w:rPr>
          <w:sz w:val="20"/>
          <w:szCs w:val="20"/>
        </w:rPr>
      </w:pPr>
      <w:r w:rsidRPr="00AB755F">
        <w:rPr>
          <w:sz w:val="20"/>
          <w:szCs w:val="20"/>
        </w:rPr>
        <w:t xml:space="preserve">Maturitní zkouška </w:t>
      </w:r>
      <w:proofErr w:type="gramStart"/>
      <w:r w:rsidRPr="00AB755F">
        <w:rPr>
          <w:sz w:val="20"/>
          <w:szCs w:val="20"/>
        </w:rPr>
        <w:t>z</w:t>
      </w:r>
      <w:r>
        <w:rPr>
          <w:sz w:val="20"/>
          <w:szCs w:val="20"/>
        </w:rPr>
        <w:t>  cizího</w:t>
      </w:r>
      <w:proofErr w:type="gramEnd"/>
      <w:r w:rsidRPr="00AB755F">
        <w:rPr>
          <w:sz w:val="20"/>
          <w:szCs w:val="20"/>
        </w:rPr>
        <w:t xml:space="preserve"> jazyka se skládá z písemné práce a z ústní maturitní zkoušky.</w:t>
      </w:r>
    </w:p>
    <w:p w14:paraId="1E0C6D4B" w14:textId="77777777" w:rsidR="00E54E01" w:rsidRPr="00AB755F" w:rsidRDefault="00E54E01" w:rsidP="00801C1B">
      <w:pPr>
        <w:ind w:left="10"/>
        <w:jc w:val="both"/>
        <w:rPr>
          <w:sz w:val="20"/>
          <w:szCs w:val="20"/>
        </w:rPr>
      </w:pPr>
    </w:p>
    <w:p w14:paraId="5DC9888F" w14:textId="2712A9D6" w:rsidR="00E54E01" w:rsidRPr="005E02AC" w:rsidRDefault="00E54E01" w:rsidP="00801C1B">
      <w:pPr>
        <w:ind w:left="10"/>
        <w:jc w:val="both"/>
        <w:rPr>
          <w:sz w:val="20"/>
          <w:szCs w:val="20"/>
        </w:rPr>
      </w:pPr>
      <w:r w:rsidRPr="005E02AC">
        <w:rPr>
          <w:sz w:val="20"/>
          <w:szCs w:val="20"/>
        </w:rPr>
        <w:t xml:space="preserve">Maturitní zkouška z </w:t>
      </w:r>
      <w:r>
        <w:rPr>
          <w:sz w:val="20"/>
          <w:szCs w:val="20"/>
        </w:rPr>
        <w:t>cizího</w:t>
      </w:r>
      <w:r w:rsidRPr="005E02AC">
        <w:rPr>
          <w:sz w:val="20"/>
          <w:szCs w:val="20"/>
        </w:rPr>
        <w:t xml:space="preserve"> jazyka se skládá ze tří částí: </w:t>
      </w:r>
    </w:p>
    <w:p w14:paraId="1788C1E3" w14:textId="77777777" w:rsidR="00E54E01" w:rsidRPr="005E02AC" w:rsidRDefault="00E54E01" w:rsidP="00801C1B">
      <w:pPr>
        <w:spacing w:after="42" w:line="259" w:lineRule="auto"/>
        <w:ind w:left="0" w:firstLine="0"/>
        <w:jc w:val="both"/>
        <w:rPr>
          <w:sz w:val="20"/>
          <w:szCs w:val="20"/>
        </w:rPr>
      </w:pPr>
      <w:r w:rsidRPr="005E02AC">
        <w:rPr>
          <w:sz w:val="20"/>
          <w:szCs w:val="20"/>
        </w:rPr>
        <w:t xml:space="preserve"> </w:t>
      </w:r>
    </w:p>
    <w:p w14:paraId="7482DADB" w14:textId="77777777" w:rsidR="00E54E01" w:rsidRPr="005E02AC" w:rsidRDefault="00E54E01" w:rsidP="00801C1B">
      <w:pPr>
        <w:numPr>
          <w:ilvl w:val="0"/>
          <w:numId w:val="1"/>
        </w:numPr>
        <w:ind w:hanging="360"/>
        <w:jc w:val="both"/>
        <w:rPr>
          <w:sz w:val="20"/>
          <w:szCs w:val="20"/>
        </w:rPr>
      </w:pPr>
      <w:r w:rsidRPr="005E02AC">
        <w:rPr>
          <w:sz w:val="20"/>
          <w:szCs w:val="20"/>
        </w:rPr>
        <w:t xml:space="preserve">ústní projev na určité téma dle přiložené osnovy </w:t>
      </w:r>
    </w:p>
    <w:p w14:paraId="5B130901" w14:textId="77777777" w:rsidR="00E54E01" w:rsidRPr="005E02AC" w:rsidRDefault="00E54E01" w:rsidP="00801C1B">
      <w:pPr>
        <w:numPr>
          <w:ilvl w:val="0"/>
          <w:numId w:val="1"/>
        </w:numPr>
        <w:ind w:hanging="360"/>
        <w:jc w:val="both"/>
        <w:rPr>
          <w:sz w:val="20"/>
          <w:szCs w:val="20"/>
        </w:rPr>
      </w:pPr>
      <w:r w:rsidRPr="005E02AC">
        <w:rPr>
          <w:sz w:val="20"/>
          <w:szCs w:val="20"/>
        </w:rPr>
        <w:t xml:space="preserve">práce s textem </w:t>
      </w:r>
    </w:p>
    <w:p w14:paraId="044D588A" w14:textId="77777777" w:rsidR="00E54E01" w:rsidRPr="005E02AC" w:rsidRDefault="00E54E01" w:rsidP="00801C1B">
      <w:pPr>
        <w:numPr>
          <w:ilvl w:val="0"/>
          <w:numId w:val="1"/>
        </w:numPr>
        <w:ind w:hanging="360"/>
        <w:jc w:val="both"/>
        <w:rPr>
          <w:sz w:val="20"/>
          <w:szCs w:val="20"/>
        </w:rPr>
      </w:pPr>
      <w:r w:rsidRPr="005E02AC">
        <w:rPr>
          <w:sz w:val="20"/>
          <w:szCs w:val="20"/>
        </w:rPr>
        <w:t xml:space="preserve">souhrnný gramatický test </w:t>
      </w:r>
    </w:p>
    <w:p w14:paraId="264A4C33" w14:textId="77777777" w:rsidR="00E54E01" w:rsidRPr="005E02AC" w:rsidRDefault="00E54E01" w:rsidP="00801C1B">
      <w:pPr>
        <w:spacing w:after="23" w:line="259" w:lineRule="auto"/>
        <w:ind w:left="0" w:firstLine="0"/>
        <w:jc w:val="both"/>
        <w:rPr>
          <w:sz w:val="20"/>
          <w:szCs w:val="20"/>
        </w:rPr>
      </w:pPr>
      <w:r w:rsidRPr="005E02AC">
        <w:rPr>
          <w:sz w:val="20"/>
          <w:szCs w:val="20"/>
        </w:rPr>
        <w:t xml:space="preserve"> </w:t>
      </w:r>
    </w:p>
    <w:p w14:paraId="0B59FE7F" w14:textId="77777777" w:rsidR="00E54E01" w:rsidRPr="005E02AC" w:rsidRDefault="00E54E01" w:rsidP="00801C1B">
      <w:pPr>
        <w:ind w:left="10"/>
        <w:jc w:val="both"/>
        <w:rPr>
          <w:sz w:val="20"/>
          <w:szCs w:val="20"/>
        </w:rPr>
      </w:pPr>
      <w:r w:rsidRPr="005E02AC">
        <w:rPr>
          <w:sz w:val="20"/>
          <w:szCs w:val="20"/>
        </w:rPr>
        <w:t xml:space="preserve">Náročnost zkoušky odpovídá jazykové úrovni B1+. </w:t>
      </w:r>
    </w:p>
    <w:p w14:paraId="168509EF" w14:textId="77777777" w:rsidR="00E54E01" w:rsidRPr="005E02AC" w:rsidRDefault="00E54E01" w:rsidP="00801C1B">
      <w:pPr>
        <w:spacing w:after="23" w:line="259" w:lineRule="auto"/>
        <w:ind w:left="0" w:firstLine="0"/>
        <w:jc w:val="both"/>
        <w:rPr>
          <w:sz w:val="20"/>
          <w:szCs w:val="20"/>
        </w:rPr>
      </w:pPr>
      <w:r w:rsidRPr="005E02AC">
        <w:rPr>
          <w:sz w:val="20"/>
          <w:szCs w:val="20"/>
        </w:rPr>
        <w:t xml:space="preserve"> </w:t>
      </w:r>
    </w:p>
    <w:p w14:paraId="08DAC75B" w14:textId="664F5F01" w:rsidR="00E54E01" w:rsidRPr="005E02AC" w:rsidRDefault="00E54E01" w:rsidP="00801C1B">
      <w:pPr>
        <w:ind w:left="10"/>
        <w:jc w:val="both"/>
        <w:rPr>
          <w:sz w:val="20"/>
          <w:szCs w:val="20"/>
        </w:rPr>
      </w:pPr>
      <w:r w:rsidRPr="005E02AC">
        <w:rPr>
          <w:sz w:val="20"/>
          <w:szCs w:val="20"/>
        </w:rPr>
        <w:t>Při přípravě mohou žáci používat česko-německý</w:t>
      </w:r>
      <w:r>
        <w:rPr>
          <w:sz w:val="20"/>
          <w:szCs w:val="20"/>
        </w:rPr>
        <w:t xml:space="preserve"> (francouzský, ruský)</w:t>
      </w:r>
      <w:r w:rsidRPr="005E02AC">
        <w:rPr>
          <w:sz w:val="20"/>
          <w:szCs w:val="20"/>
        </w:rPr>
        <w:t xml:space="preserve"> slovník. Ústní zkouška se skládá z reakce na otázky zkoušejícího a souvislé prezentace daného tématu. Práce s textem ověřuje porozumění textu a schopnost reprodukovat hlavní myšlenky. Souhrnný gramatický test ověřuje znalost gramatických jevů dané jazykové úrovně. </w:t>
      </w:r>
    </w:p>
    <w:p w14:paraId="4C1EA402" w14:textId="77777777" w:rsidR="00E54E01" w:rsidRPr="005E02AC" w:rsidRDefault="00E54E01" w:rsidP="00801C1B">
      <w:pPr>
        <w:spacing w:after="0" w:line="259" w:lineRule="auto"/>
        <w:ind w:left="0" w:firstLine="0"/>
        <w:jc w:val="both"/>
        <w:rPr>
          <w:sz w:val="20"/>
          <w:szCs w:val="20"/>
        </w:rPr>
      </w:pPr>
      <w:r w:rsidRPr="005E02AC">
        <w:rPr>
          <w:sz w:val="20"/>
          <w:szCs w:val="20"/>
        </w:rPr>
        <w:t xml:space="preserve"> </w:t>
      </w:r>
    </w:p>
    <w:p w14:paraId="4E86B22C" w14:textId="77777777" w:rsidR="00E54E01" w:rsidRDefault="00E54E01" w:rsidP="00801C1B">
      <w:pPr>
        <w:ind w:left="10"/>
        <w:jc w:val="both"/>
        <w:rPr>
          <w:sz w:val="20"/>
          <w:szCs w:val="20"/>
        </w:rPr>
      </w:pPr>
      <w:r w:rsidRPr="005E02AC">
        <w:rPr>
          <w:sz w:val="20"/>
          <w:szCs w:val="20"/>
        </w:rPr>
        <w:t xml:space="preserve">Hodnotí se zpracování zadání, slovní zásoba, její přesnost a použití, mluvnické prostředky, jejich přesnost a použití, fonetický projev maturanta, výslovnost a plynulost řeči, celková kultura jazykového projevu. </w:t>
      </w:r>
    </w:p>
    <w:p w14:paraId="206E2CD6" w14:textId="77777777" w:rsidR="00E54E01" w:rsidRDefault="00E54E01" w:rsidP="00801C1B">
      <w:pPr>
        <w:ind w:left="10"/>
        <w:jc w:val="both"/>
        <w:rPr>
          <w:sz w:val="20"/>
          <w:szCs w:val="20"/>
        </w:rPr>
      </w:pPr>
    </w:p>
    <w:p w14:paraId="3DBAC1F8" w14:textId="0B60065F" w:rsidR="00E54E01" w:rsidRDefault="00E54E01" w:rsidP="00801C1B">
      <w:pPr>
        <w:ind w:left="10"/>
        <w:jc w:val="both"/>
        <w:rPr>
          <w:sz w:val="20"/>
          <w:szCs w:val="20"/>
        </w:rPr>
      </w:pPr>
      <w:r w:rsidRPr="00AB755F">
        <w:rPr>
          <w:sz w:val="20"/>
          <w:szCs w:val="20"/>
        </w:rPr>
        <w:t>Písemná zkouška z </w:t>
      </w:r>
      <w:r>
        <w:rPr>
          <w:sz w:val="20"/>
          <w:szCs w:val="20"/>
        </w:rPr>
        <w:t>cizího</w:t>
      </w:r>
      <w:r w:rsidRPr="00AB755F">
        <w:rPr>
          <w:sz w:val="20"/>
          <w:szCs w:val="20"/>
        </w:rPr>
        <w:t xml:space="preserve"> jazyka</w:t>
      </w:r>
      <w:r>
        <w:rPr>
          <w:sz w:val="20"/>
          <w:szCs w:val="20"/>
        </w:rPr>
        <w:t xml:space="preserve"> by měla být v</w:t>
      </w:r>
      <w:r w:rsidR="008E2B30">
        <w:rPr>
          <w:sz w:val="20"/>
          <w:szCs w:val="20"/>
        </w:rPr>
        <w:t> </w:t>
      </w:r>
      <w:r>
        <w:rPr>
          <w:sz w:val="20"/>
          <w:szCs w:val="20"/>
        </w:rPr>
        <w:t>rozsahu</w:t>
      </w:r>
      <w:r w:rsidR="008E2B30">
        <w:rPr>
          <w:sz w:val="20"/>
          <w:szCs w:val="20"/>
        </w:rPr>
        <w:t xml:space="preserve"> minimálně</w:t>
      </w:r>
      <w:r>
        <w:rPr>
          <w:sz w:val="20"/>
          <w:szCs w:val="20"/>
        </w:rPr>
        <w:t xml:space="preserve"> 200 slov, časová dotace je 90 min. Studenti si volí téma ze dvou</w:t>
      </w:r>
      <w:r w:rsidR="009A6294">
        <w:rPr>
          <w:sz w:val="20"/>
          <w:szCs w:val="20"/>
        </w:rPr>
        <w:t xml:space="preserve"> zadání.</w:t>
      </w:r>
      <w:r>
        <w:rPr>
          <w:sz w:val="20"/>
          <w:szCs w:val="20"/>
        </w:rPr>
        <w:t xml:space="preserve"> Hodnocení dle </w:t>
      </w:r>
      <w:r w:rsidRPr="00AB755F">
        <w:rPr>
          <w:sz w:val="20"/>
          <w:szCs w:val="20"/>
        </w:rPr>
        <w:t>kritéri</w:t>
      </w:r>
      <w:r>
        <w:rPr>
          <w:sz w:val="20"/>
          <w:szCs w:val="20"/>
        </w:rPr>
        <w:t>í</w:t>
      </w:r>
      <w:r w:rsidRPr="00AB755F">
        <w:rPr>
          <w:sz w:val="20"/>
          <w:szCs w:val="20"/>
        </w:rPr>
        <w:t xml:space="preserve"> písemné zkoušky z druhého cizího jazyka</w:t>
      </w:r>
      <w:r>
        <w:rPr>
          <w:sz w:val="20"/>
          <w:szCs w:val="20"/>
        </w:rPr>
        <w:t xml:space="preserve"> (přiložená tabulka na konci dokumentu). Pokud bude student hodnocen v písemné části nedostatečnou, může konat ústní část zkoušky, ale nebude z předmětu hodnocen. V opakované maturitní zkoušce koná pouze část zkoušky, u které neuspěl.</w:t>
      </w:r>
    </w:p>
    <w:p w14:paraId="40B011B9" w14:textId="2A429DEE" w:rsidR="00E54E01" w:rsidRDefault="00E54E01" w:rsidP="00801C1B">
      <w:pPr>
        <w:ind w:left="10"/>
        <w:jc w:val="both"/>
        <w:rPr>
          <w:sz w:val="20"/>
          <w:szCs w:val="20"/>
        </w:rPr>
      </w:pPr>
      <w:r>
        <w:rPr>
          <w:sz w:val="20"/>
          <w:szCs w:val="20"/>
        </w:rPr>
        <w:t>Bodové hodnocení písemné části:</w:t>
      </w:r>
    </w:p>
    <w:p w14:paraId="3DA4BCC0" w14:textId="77777777" w:rsidR="00E54E01" w:rsidRPr="0010598B" w:rsidRDefault="00E54E01" w:rsidP="00801C1B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Calibri" w:hAnsi="Calibri" w:cs="Calibri"/>
          <w:sz w:val="20"/>
          <w:szCs w:val="20"/>
        </w:rPr>
      </w:pPr>
      <w:proofErr w:type="gramStart"/>
      <w:r w:rsidRPr="0010598B">
        <w:rPr>
          <w:rFonts w:ascii="Calibri" w:hAnsi="Calibri" w:cs="Calibri"/>
          <w:sz w:val="20"/>
          <w:szCs w:val="20"/>
        </w:rPr>
        <w:lastRenderedPageBreak/>
        <w:t xml:space="preserve">24 </w:t>
      </w:r>
      <w:r>
        <w:rPr>
          <w:rFonts w:ascii="Calibri" w:hAnsi="Calibri" w:cs="Calibri"/>
          <w:sz w:val="20"/>
          <w:szCs w:val="20"/>
        </w:rPr>
        <w:t>–</w:t>
      </w:r>
      <w:r w:rsidRPr="0010598B">
        <w:rPr>
          <w:rFonts w:ascii="Calibri" w:hAnsi="Calibri" w:cs="Calibri"/>
          <w:sz w:val="20"/>
          <w:szCs w:val="20"/>
        </w:rPr>
        <w:t xml:space="preserve"> 21</w:t>
      </w:r>
      <w:proofErr w:type="gramEnd"/>
      <w:r>
        <w:rPr>
          <w:rFonts w:ascii="Calibri" w:hAnsi="Calibri" w:cs="Calibri"/>
          <w:sz w:val="20"/>
          <w:szCs w:val="20"/>
        </w:rPr>
        <w:t xml:space="preserve"> bodů - </w:t>
      </w:r>
      <w:r w:rsidRPr="0010598B">
        <w:rPr>
          <w:rFonts w:ascii="Calibri" w:hAnsi="Calibri" w:cs="Calibri"/>
          <w:sz w:val="20"/>
          <w:szCs w:val="20"/>
        </w:rPr>
        <w:t>1</w:t>
      </w:r>
    </w:p>
    <w:p w14:paraId="73E9E3B8" w14:textId="77777777" w:rsidR="00E54E01" w:rsidRPr="0010598B" w:rsidRDefault="00E54E01" w:rsidP="00801C1B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Calibri" w:hAnsi="Calibri" w:cs="Calibri"/>
          <w:sz w:val="20"/>
          <w:szCs w:val="20"/>
        </w:rPr>
      </w:pPr>
      <w:proofErr w:type="gramStart"/>
      <w:r w:rsidRPr="0010598B">
        <w:rPr>
          <w:rFonts w:ascii="Calibri" w:hAnsi="Calibri" w:cs="Calibri"/>
          <w:sz w:val="20"/>
          <w:szCs w:val="20"/>
        </w:rPr>
        <w:t xml:space="preserve">20 </w:t>
      </w:r>
      <w:r>
        <w:rPr>
          <w:rFonts w:ascii="Calibri" w:hAnsi="Calibri" w:cs="Calibri"/>
          <w:sz w:val="20"/>
          <w:szCs w:val="20"/>
        </w:rPr>
        <w:t>–</w:t>
      </w:r>
      <w:r w:rsidRPr="0010598B">
        <w:rPr>
          <w:rFonts w:ascii="Calibri" w:hAnsi="Calibri" w:cs="Calibri"/>
          <w:sz w:val="20"/>
          <w:szCs w:val="20"/>
        </w:rPr>
        <w:t xml:space="preserve"> 18</w:t>
      </w:r>
      <w:proofErr w:type="gramEnd"/>
      <w:r>
        <w:rPr>
          <w:rFonts w:ascii="Calibri" w:hAnsi="Calibri" w:cs="Calibri"/>
          <w:sz w:val="20"/>
          <w:szCs w:val="20"/>
        </w:rPr>
        <w:t xml:space="preserve"> bodů - </w:t>
      </w:r>
      <w:r w:rsidRPr="0010598B">
        <w:rPr>
          <w:rFonts w:ascii="Calibri" w:hAnsi="Calibri" w:cs="Calibri"/>
          <w:sz w:val="20"/>
          <w:szCs w:val="20"/>
        </w:rPr>
        <w:t>2</w:t>
      </w:r>
    </w:p>
    <w:p w14:paraId="6ED1FF1B" w14:textId="77777777" w:rsidR="00E54E01" w:rsidRPr="0010598B" w:rsidRDefault="00E54E01" w:rsidP="00801C1B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Calibri" w:hAnsi="Calibri" w:cs="Calibri"/>
          <w:sz w:val="20"/>
          <w:szCs w:val="20"/>
        </w:rPr>
      </w:pPr>
      <w:proofErr w:type="gramStart"/>
      <w:r w:rsidRPr="0010598B">
        <w:rPr>
          <w:rFonts w:ascii="Calibri" w:hAnsi="Calibri" w:cs="Calibri"/>
          <w:sz w:val="20"/>
          <w:szCs w:val="20"/>
        </w:rPr>
        <w:t xml:space="preserve">17 </w:t>
      </w:r>
      <w:r>
        <w:rPr>
          <w:rFonts w:ascii="Calibri" w:hAnsi="Calibri" w:cs="Calibri"/>
          <w:sz w:val="20"/>
          <w:szCs w:val="20"/>
        </w:rPr>
        <w:t>–</w:t>
      </w:r>
      <w:r w:rsidRPr="0010598B">
        <w:rPr>
          <w:rFonts w:ascii="Calibri" w:hAnsi="Calibri" w:cs="Calibri"/>
          <w:sz w:val="20"/>
          <w:szCs w:val="20"/>
        </w:rPr>
        <w:t xml:space="preserve"> 14</w:t>
      </w:r>
      <w:proofErr w:type="gramEnd"/>
      <w:r>
        <w:rPr>
          <w:rFonts w:ascii="Calibri" w:hAnsi="Calibri" w:cs="Calibri"/>
          <w:sz w:val="20"/>
          <w:szCs w:val="20"/>
        </w:rPr>
        <w:t xml:space="preserve"> bodů - </w:t>
      </w:r>
      <w:r w:rsidRPr="0010598B">
        <w:rPr>
          <w:rFonts w:ascii="Calibri" w:hAnsi="Calibri" w:cs="Calibri"/>
          <w:sz w:val="20"/>
          <w:szCs w:val="20"/>
        </w:rPr>
        <w:t>3</w:t>
      </w:r>
    </w:p>
    <w:p w14:paraId="093492FE" w14:textId="77777777" w:rsidR="00E54E01" w:rsidRPr="0010598B" w:rsidRDefault="00E54E01" w:rsidP="00801C1B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Calibri" w:hAnsi="Calibri" w:cs="Calibri"/>
          <w:sz w:val="20"/>
          <w:szCs w:val="20"/>
        </w:rPr>
      </w:pPr>
      <w:proofErr w:type="gramStart"/>
      <w:r w:rsidRPr="0010598B">
        <w:rPr>
          <w:rFonts w:ascii="Calibri" w:hAnsi="Calibri" w:cs="Calibri"/>
          <w:sz w:val="20"/>
          <w:szCs w:val="20"/>
        </w:rPr>
        <w:t xml:space="preserve">13 </w:t>
      </w:r>
      <w:r>
        <w:rPr>
          <w:rFonts w:ascii="Calibri" w:hAnsi="Calibri" w:cs="Calibri"/>
          <w:sz w:val="20"/>
          <w:szCs w:val="20"/>
        </w:rPr>
        <w:t>–</w:t>
      </w:r>
      <w:r w:rsidRPr="0010598B">
        <w:rPr>
          <w:rFonts w:ascii="Calibri" w:hAnsi="Calibri" w:cs="Calibri"/>
          <w:sz w:val="20"/>
          <w:szCs w:val="20"/>
        </w:rPr>
        <w:t xml:space="preserve"> 11</w:t>
      </w:r>
      <w:proofErr w:type="gramEnd"/>
      <w:r>
        <w:rPr>
          <w:rFonts w:ascii="Calibri" w:hAnsi="Calibri" w:cs="Calibri"/>
          <w:sz w:val="20"/>
          <w:szCs w:val="20"/>
        </w:rPr>
        <w:t xml:space="preserve"> bodů - </w:t>
      </w:r>
      <w:r w:rsidRPr="0010598B">
        <w:rPr>
          <w:rFonts w:ascii="Calibri" w:hAnsi="Calibri" w:cs="Calibri"/>
          <w:sz w:val="20"/>
          <w:szCs w:val="20"/>
        </w:rPr>
        <w:t>4</w:t>
      </w:r>
    </w:p>
    <w:p w14:paraId="40F7C834" w14:textId="77777777" w:rsidR="00E54E01" w:rsidRPr="0010598B" w:rsidRDefault="00E54E01" w:rsidP="00801C1B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Calibri" w:hAnsi="Calibri" w:cs="Calibri"/>
          <w:sz w:val="20"/>
          <w:szCs w:val="20"/>
        </w:rPr>
      </w:pPr>
      <w:r w:rsidRPr="0010598B">
        <w:rPr>
          <w:rFonts w:ascii="Calibri" w:hAnsi="Calibri" w:cs="Calibri"/>
          <w:sz w:val="20"/>
          <w:szCs w:val="20"/>
        </w:rPr>
        <w:t>10</w:t>
      </w:r>
      <w:r>
        <w:rPr>
          <w:rFonts w:ascii="Calibri" w:hAnsi="Calibri" w:cs="Calibri"/>
          <w:sz w:val="20"/>
          <w:szCs w:val="20"/>
        </w:rPr>
        <w:t xml:space="preserve"> -   0 </w:t>
      </w:r>
      <w:proofErr w:type="gramStart"/>
      <w:r>
        <w:rPr>
          <w:rFonts w:ascii="Calibri" w:hAnsi="Calibri" w:cs="Calibri"/>
          <w:sz w:val="20"/>
          <w:szCs w:val="20"/>
        </w:rPr>
        <w:t>bodů  -</w:t>
      </w:r>
      <w:proofErr w:type="gramEnd"/>
      <w:r>
        <w:rPr>
          <w:rFonts w:ascii="Calibri" w:hAnsi="Calibri" w:cs="Calibri"/>
          <w:sz w:val="20"/>
          <w:szCs w:val="20"/>
        </w:rPr>
        <w:t xml:space="preserve"> </w:t>
      </w:r>
      <w:r w:rsidRPr="0010598B">
        <w:rPr>
          <w:rFonts w:ascii="Calibri" w:hAnsi="Calibri" w:cs="Calibri"/>
          <w:sz w:val="20"/>
          <w:szCs w:val="20"/>
        </w:rPr>
        <w:t>5</w:t>
      </w:r>
    </w:p>
    <w:p w14:paraId="3978DE82" w14:textId="77777777" w:rsidR="00882061" w:rsidRDefault="00882061" w:rsidP="00801C1B">
      <w:pPr>
        <w:spacing w:after="209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V MZ lze nahradit profilovou část maturitní zkoušky z cizího jazyka, tj. i písemnou práci a ústní zkoušku navázanou na konání didaktického testu, mezinárodním certifikátem. Didaktický test ve společné části žák koná vždy. Zkoušku lze nahradit pouze za předpokladu, že v profilové části maturitní zkoušky žák koná alespoň 4 zkoušky</w:t>
      </w:r>
      <w:r w:rsidRPr="009A6294">
        <w:rPr>
          <w:sz w:val="20"/>
          <w:szCs w:val="20"/>
        </w:rPr>
        <w:t xml:space="preserve">. </w:t>
      </w:r>
      <w:r w:rsidRPr="007A4179">
        <w:rPr>
          <w:sz w:val="20"/>
          <w:szCs w:val="20"/>
        </w:rPr>
        <w:t>Úředně ověřenou kopii certifikátu</w:t>
      </w:r>
      <w:r>
        <w:rPr>
          <w:sz w:val="20"/>
          <w:szCs w:val="20"/>
        </w:rPr>
        <w:t xml:space="preserve"> s vyplněnou žádostí je nutné předat ředitelce školy do 31.3. 2022</w:t>
      </w:r>
    </w:p>
    <w:p w14:paraId="62AA69EB" w14:textId="77777777" w:rsidR="00B9045B" w:rsidRPr="005E02AC" w:rsidRDefault="00BC4965" w:rsidP="00801C1B">
      <w:pPr>
        <w:pStyle w:val="Nadpis1"/>
        <w:ind w:left="-5" w:right="0"/>
        <w:jc w:val="both"/>
        <w:rPr>
          <w:sz w:val="20"/>
          <w:szCs w:val="20"/>
        </w:rPr>
      </w:pPr>
      <w:r w:rsidRPr="005E02AC">
        <w:rPr>
          <w:sz w:val="20"/>
          <w:szCs w:val="20"/>
        </w:rPr>
        <w:t xml:space="preserve">Psychologie </w:t>
      </w:r>
    </w:p>
    <w:p w14:paraId="3EAE517C" w14:textId="77777777" w:rsidR="00B9045B" w:rsidRPr="005E02AC" w:rsidRDefault="00BC4965" w:rsidP="00801C1B">
      <w:pPr>
        <w:spacing w:after="289"/>
        <w:ind w:left="10"/>
        <w:jc w:val="both"/>
        <w:rPr>
          <w:sz w:val="20"/>
          <w:szCs w:val="20"/>
        </w:rPr>
      </w:pPr>
      <w:r w:rsidRPr="005E02AC">
        <w:rPr>
          <w:sz w:val="20"/>
          <w:szCs w:val="20"/>
        </w:rPr>
        <w:t xml:space="preserve">Profilová maturitní zkouška z psychologie probíhá ústní formou. Žáci mají při přípravě k dispozici osnovu zadání maturitní otázky. </w:t>
      </w:r>
    </w:p>
    <w:p w14:paraId="4078D837" w14:textId="77777777" w:rsidR="00B9045B" w:rsidRPr="005E02AC" w:rsidRDefault="00BC4965" w:rsidP="00801C1B">
      <w:pPr>
        <w:spacing w:after="309"/>
        <w:ind w:left="10"/>
        <w:jc w:val="both"/>
        <w:rPr>
          <w:sz w:val="20"/>
          <w:szCs w:val="20"/>
        </w:rPr>
      </w:pPr>
      <w:r w:rsidRPr="005E02AC">
        <w:rPr>
          <w:sz w:val="20"/>
          <w:szCs w:val="20"/>
        </w:rPr>
        <w:t xml:space="preserve"> Zkušební komise hodnotí: </w:t>
      </w:r>
    </w:p>
    <w:p w14:paraId="770B8B78" w14:textId="77777777" w:rsidR="00B9045B" w:rsidRPr="005E02AC" w:rsidRDefault="00BC4965" w:rsidP="00801C1B">
      <w:pPr>
        <w:pStyle w:val="Odstavecseseznamem"/>
        <w:numPr>
          <w:ilvl w:val="0"/>
          <w:numId w:val="11"/>
        </w:numPr>
        <w:jc w:val="both"/>
        <w:rPr>
          <w:sz w:val="20"/>
          <w:szCs w:val="20"/>
        </w:rPr>
      </w:pPr>
      <w:r w:rsidRPr="005E02AC">
        <w:rPr>
          <w:sz w:val="20"/>
          <w:szCs w:val="20"/>
        </w:rPr>
        <w:t xml:space="preserve">celkové porozumění tématu a zadané otázce </w:t>
      </w:r>
    </w:p>
    <w:p w14:paraId="10F28477" w14:textId="77777777" w:rsidR="00B9045B" w:rsidRPr="005E02AC" w:rsidRDefault="00BC4965" w:rsidP="00801C1B">
      <w:pPr>
        <w:pStyle w:val="Odstavecseseznamem"/>
        <w:numPr>
          <w:ilvl w:val="0"/>
          <w:numId w:val="11"/>
        </w:numPr>
        <w:ind w:right="340"/>
        <w:jc w:val="both"/>
        <w:rPr>
          <w:sz w:val="20"/>
          <w:szCs w:val="20"/>
        </w:rPr>
      </w:pPr>
      <w:r w:rsidRPr="005E02AC">
        <w:rPr>
          <w:sz w:val="20"/>
          <w:szCs w:val="20"/>
        </w:rPr>
        <w:t xml:space="preserve">znalost a aktivní používání odborné terminologie </w:t>
      </w:r>
    </w:p>
    <w:p w14:paraId="42D08519" w14:textId="77777777" w:rsidR="00B9045B" w:rsidRPr="005E02AC" w:rsidRDefault="00BC4965" w:rsidP="00801C1B">
      <w:pPr>
        <w:pStyle w:val="Odstavecseseznamem"/>
        <w:numPr>
          <w:ilvl w:val="0"/>
          <w:numId w:val="11"/>
        </w:numPr>
        <w:jc w:val="both"/>
        <w:rPr>
          <w:sz w:val="20"/>
          <w:szCs w:val="20"/>
        </w:rPr>
      </w:pPr>
      <w:r w:rsidRPr="005E02AC">
        <w:rPr>
          <w:sz w:val="20"/>
          <w:szCs w:val="20"/>
        </w:rPr>
        <w:t xml:space="preserve">schopnost vystihnout téma v souvislostech </w:t>
      </w:r>
    </w:p>
    <w:p w14:paraId="548EEEF1" w14:textId="77777777" w:rsidR="00B9045B" w:rsidRPr="005E02AC" w:rsidRDefault="00BC4965" w:rsidP="00801C1B">
      <w:pPr>
        <w:pStyle w:val="Odstavecseseznamem"/>
        <w:numPr>
          <w:ilvl w:val="0"/>
          <w:numId w:val="11"/>
        </w:numPr>
        <w:jc w:val="both"/>
        <w:rPr>
          <w:sz w:val="20"/>
          <w:szCs w:val="20"/>
        </w:rPr>
      </w:pPr>
      <w:r w:rsidRPr="005E02AC">
        <w:rPr>
          <w:sz w:val="20"/>
          <w:szCs w:val="20"/>
        </w:rPr>
        <w:t xml:space="preserve">schopnost aplikovat teoretické vědomosti na konkrétní příklady </w:t>
      </w:r>
    </w:p>
    <w:p w14:paraId="0A716BBF" w14:textId="77777777" w:rsidR="00B9045B" w:rsidRPr="005E02AC" w:rsidRDefault="00BC4965" w:rsidP="00801C1B">
      <w:pPr>
        <w:pStyle w:val="Odstavecseseznamem"/>
        <w:numPr>
          <w:ilvl w:val="0"/>
          <w:numId w:val="11"/>
        </w:numPr>
        <w:jc w:val="both"/>
        <w:rPr>
          <w:sz w:val="20"/>
          <w:szCs w:val="20"/>
        </w:rPr>
      </w:pPr>
      <w:r w:rsidRPr="005E02AC">
        <w:rPr>
          <w:sz w:val="20"/>
          <w:szCs w:val="20"/>
        </w:rPr>
        <w:t xml:space="preserve">schopnost logické argumentace </w:t>
      </w:r>
    </w:p>
    <w:p w14:paraId="3C3F29D8" w14:textId="77777777" w:rsidR="00B9045B" w:rsidRPr="005E02AC" w:rsidRDefault="00BC4965" w:rsidP="00801C1B">
      <w:pPr>
        <w:pStyle w:val="Odstavecseseznamem"/>
        <w:numPr>
          <w:ilvl w:val="0"/>
          <w:numId w:val="11"/>
        </w:numPr>
        <w:jc w:val="both"/>
        <w:rPr>
          <w:sz w:val="20"/>
          <w:szCs w:val="20"/>
        </w:rPr>
      </w:pPr>
      <w:r w:rsidRPr="005E02AC">
        <w:rPr>
          <w:sz w:val="20"/>
          <w:szCs w:val="20"/>
        </w:rPr>
        <w:t xml:space="preserve">obhajoba vlastního úsudku </w:t>
      </w:r>
    </w:p>
    <w:p w14:paraId="5E352ACB" w14:textId="77777777" w:rsidR="00B9045B" w:rsidRPr="005E02AC" w:rsidRDefault="00BC4965" w:rsidP="00801C1B">
      <w:pPr>
        <w:pStyle w:val="Odstavecseseznamem"/>
        <w:numPr>
          <w:ilvl w:val="0"/>
          <w:numId w:val="11"/>
        </w:numPr>
        <w:spacing w:after="258"/>
        <w:jc w:val="both"/>
        <w:rPr>
          <w:sz w:val="20"/>
          <w:szCs w:val="20"/>
        </w:rPr>
      </w:pPr>
      <w:r w:rsidRPr="005E02AC">
        <w:rPr>
          <w:sz w:val="20"/>
          <w:szCs w:val="20"/>
        </w:rPr>
        <w:t xml:space="preserve">celková úroveň vyjadřování – samostatnost a kultivovanost jazykového projevu </w:t>
      </w:r>
    </w:p>
    <w:p w14:paraId="38B79A18" w14:textId="77777777" w:rsidR="00B9045B" w:rsidRPr="005E02AC" w:rsidRDefault="00BC4965" w:rsidP="00801C1B">
      <w:pPr>
        <w:pStyle w:val="Nadpis1"/>
        <w:ind w:left="-5" w:right="0"/>
        <w:jc w:val="both"/>
        <w:rPr>
          <w:sz w:val="20"/>
          <w:szCs w:val="20"/>
        </w:rPr>
      </w:pPr>
      <w:r w:rsidRPr="005E02AC">
        <w:rPr>
          <w:sz w:val="20"/>
          <w:szCs w:val="20"/>
        </w:rPr>
        <w:t xml:space="preserve">Základy společenských věd </w:t>
      </w:r>
    </w:p>
    <w:p w14:paraId="769F5738" w14:textId="77777777" w:rsidR="005907A0" w:rsidRPr="005E02AC" w:rsidRDefault="005907A0" w:rsidP="00801C1B">
      <w:pPr>
        <w:spacing w:after="289"/>
        <w:ind w:left="10"/>
        <w:jc w:val="both"/>
        <w:rPr>
          <w:sz w:val="20"/>
          <w:szCs w:val="20"/>
        </w:rPr>
      </w:pPr>
      <w:r w:rsidRPr="005E02AC">
        <w:rPr>
          <w:sz w:val="20"/>
          <w:szCs w:val="20"/>
        </w:rPr>
        <w:t xml:space="preserve">Profilová maturitní zkouška z psychologie probíhá ústní formou. Žáci mají při přípravě k dispozici osnovu zadání maturitní otázky a ukázky filosofických textů. </w:t>
      </w:r>
    </w:p>
    <w:p w14:paraId="59E1EAA4" w14:textId="77777777" w:rsidR="005907A0" w:rsidRPr="005E02AC" w:rsidRDefault="005907A0" w:rsidP="00801C1B">
      <w:pPr>
        <w:spacing w:after="309"/>
        <w:ind w:left="-103"/>
        <w:jc w:val="both"/>
        <w:rPr>
          <w:sz w:val="20"/>
          <w:szCs w:val="20"/>
        </w:rPr>
      </w:pPr>
      <w:r w:rsidRPr="005E02AC">
        <w:rPr>
          <w:sz w:val="20"/>
          <w:szCs w:val="20"/>
        </w:rPr>
        <w:t xml:space="preserve"> Zkušební komise hodnotí: </w:t>
      </w:r>
    </w:p>
    <w:p w14:paraId="4AF3739D" w14:textId="77777777" w:rsidR="005907A0" w:rsidRPr="005E02AC" w:rsidRDefault="005907A0" w:rsidP="00801C1B">
      <w:pPr>
        <w:pStyle w:val="Odstavecseseznamem"/>
        <w:numPr>
          <w:ilvl w:val="0"/>
          <w:numId w:val="11"/>
        </w:numPr>
        <w:jc w:val="both"/>
        <w:rPr>
          <w:sz w:val="20"/>
          <w:szCs w:val="20"/>
        </w:rPr>
      </w:pPr>
      <w:r w:rsidRPr="005E02AC">
        <w:rPr>
          <w:sz w:val="20"/>
          <w:szCs w:val="20"/>
        </w:rPr>
        <w:t xml:space="preserve">celkové porozumění tématu a zadané otázce </w:t>
      </w:r>
    </w:p>
    <w:p w14:paraId="78A7264C" w14:textId="77777777" w:rsidR="005907A0" w:rsidRPr="005E02AC" w:rsidRDefault="005907A0" w:rsidP="00801C1B">
      <w:pPr>
        <w:pStyle w:val="Odstavecseseznamem"/>
        <w:numPr>
          <w:ilvl w:val="0"/>
          <w:numId w:val="11"/>
        </w:numPr>
        <w:ind w:right="340"/>
        <w:jc w:val="both"/>
        <w:rPr>
          <w:sz w:val="20"/>
          <w:szCs w:val="20"/>
        </w:rPr>
      </w:pPr>
      <w:r w:rsidRPr="005E02AC">
        <w:rPr>
          <w:sz w:val="20"/>
          <w:szCs w:val="20"/>
        </w:rPr>
        <w:t xml:space="preserve">znalost a aktivní používání odborné terminologie </w:t>
      </w:r>
    </w:p>
    <w:p w14:paraId="3F7530C3" w14:textId="77777777" w:rsidR="005907A0" w:rsidRPr="005E02AC" w:rsidRDefault="005907A0" w:rsidP="00801C1B">
      <w:pPr>
        <w:pStyle w:val="Odstavecseseznamem"/>
        <w:numPr>
          <w:ilvl w:val="0"/>
          <w:numId w:val="11"/>
        </w:numPr>
        <w:jc w:val="both"/>
        <w:rPr>
          <w:sz w:val="20"/>
          <w:szCs w:val="20"/>
        </w:rPr>
      </w:pPr>
      <w:r w:rsidRPr="005E02AC">
        <w:rPr>
          <w:sz w:val="20"/>
          <w:szCs w:val="20"/>
        </w:rPr>
        <w:t xml:space="preserve">schopnost vystihnout téma v souvislostech </w:t>
      </w:r>
    </w:p>
    <w:p w14:paraId="0DDC8C20" w14:textId="77777777" w:rsidR="005907A0" w:rsidRPr="005E02AC" w:rsidRDefault="005907A0" w:rsidP="00801C1B">
      <w:pPr>
        <w:pStyle w:val="Odstavecseseznamem"/>
        <w:numPr>
          <w:ilvl w:val="0"/>
          <w:numId w:val="11"/>
        </w:numPr>
        <w:jc w:val="both"/>
        <w:rPr>
          <w:sz w:val="20"/>
          <w:szCs w:val="20"/>
        </w:rPr>
      </w:pPr>
      <w:r w:rsidRPr="005E02AC">
        <w:rPr>
          <w:sz w:val="20"/>
          <w:szCs w:val="20"/>
        </w:rPr>
        <w:t xml:space="preserve">schopnost aplikovat teoretické vědomosti na konkrétní příklady </w:t>
      </w:r>
    </w:p>
    <w:p w14:paraId="60F84E96" w14:textId="77777777" w:rsidR="005907A0" w:rsidRPr="005E02AC" w:rsidRDefault="005907A0" w:rsidP="00801C1B">
      <w:pPr>
        <w:pStyle w:val="Odstavecseseznamem"/>
        <w:numPr>
          <w:ilvl w:val="0"/>
          <w:numId w:val="11"/>
        </w:numPr>
        <w:jc w:val="both"/>
        <w:rPr>
          <w:sz w:val="20"/>
          <w:szCs w:val="20"/>
        </w:rPr>
      </w:pPr>
      <w:r w:rsidRPr="005E02AC">
        <w:rPr>
          <w:sz w:val="20"/>
          <w:szCs w:val="20"/>
        </w:rPr>
        <w:t xml:space="preserve">schopnost logické argumentace </w:t>
      </w:r>
    </w:p>
    <w:p w14:paraId="30EBBBB7" w14:textId="77777777" w:rsidR="005907A0" w:rsidRPr="005E02AC" w:rsidRDefault="005907A0" w:rsidP="00801C1B">
      <w:pPr>
        <w:pStyle w:val="Odstavecseseznamem"/>
        <w:numPr>
          <w:ilvl w:val="0"/>
          <w:numId w:val="11"/>
        </w:numPr>
        <w:jc w:val="both"/>
        <w:rPr>
          <w:sz w:val="20"/>
          <w:szCs w:val="20"/>
        </w:rPr>
      </w:pPr>
      <w:r w:rsidRPr="005E02AC">
        <w:rPr>
          <w:sz w:val="20"/>
          <w:szCs w:val="20"/>
        </w:rPr>
        <w:t xml:space="preserve">obhajoba vlastního úsudku </w:t>
      </w:r>
    </w:p>
    <w:p w14:paraId="5E8D328C" w14:textId="77777777" w:rsidR="005907A0" w:rsidRPr="005E02AC" w:rsidRDefault="005907A0" w:rsidP="00801C1B">
      <w:pPr>
        <w:pStyle w:val="Odstavecseseznamem"/>
        <w:numPr>
          <w:ilvl w:val="0"/>
          <w:numId w:val="11"/>
        </w:numPr>
        <w:spacing w:after="258"/>
        <w:jc w:val="both"/>
        <w:rPr>
          <w:sz w:val="20"/>
          <w:szCs w:val="20"/>
        </w:rPr>
      </w:pPr>
      <w:r w:rsidRPr="005E02AC">
        <w:rPr>
          <w:sz w:val="20"/>
          <w:szCs w:val="20"/>
        </w:rPr>
        <w:t xml:space="preserve">celková úroveň vyjadřování – samostatnost a kultivovanost jazykového projevu </w:t>
      </w:r>
    </w:p>
    <w:p w14:paraId="69D9013E" w14:textId="77777777" w:rsidR="005907A0" w:rsidRPr="005E02AC" w:rsidRDefault="005907A0" w:rsidP="00801C1B">
      <w:pPr>
        <w:ind w:left="10"/>
        <w:jc w:val="both"/>
        <w:rPr>
          <w:b/>
          <w:sz w:val="20"/>
          <w:szCs w:val="20"/>
        </w:rPr>
      </w:pPr>
      <w:r w:rsidRPr="005E02AC">
        <w:rPr>
          <w:b/>
          <w:sz w:val="20"/>
          <w:szCs w:val="20"/>
        </w:rPr>
        <w:t>Ekonomie</w:t>
      </w:r>
    </w:p>
    <w:p w14:paraId="4511A64D" w14:textId="77777777" w:rsidR="00B9045B" w:rsidRPr="005E02AC" w:rsidRDefault="00BC4965" w:rsidP="00801C1B">
      <w:pPr>
        <w:jc w:val="both"/>
        <w:rPr>
          <w:sz w:val="20"/>
          <w:szCs w:val="20"/>
        </w:rPr>
      </w:pPr>
      <w:r w:rsidRPr="005E02AC">
        <w:rPr>
          <w:b/>
          <w:sz w:val="20"/>
          <w:szCs w:val="20"/>
        </w:rPr>
        <w:t xml:space="preserve"> </w:t>
      </w:r>
    </w:p>
    <w:p w14:paraId="5125BEB3" w14:textId="77777777" w:rsidR="00B9045B" w:rsidRPr="005E02AC" w:rsidRDefault="00BC4965" w:rsidP="00801C1B">
      <w:pPr>
        <w:ind w:left="10"/>
        <w:jc w:val="both"/>
        <w:rPr>
          <w:sz w:val="20"/>
          <w:szCs w:val="20"/>
        </w:rPr>
      </w:pPr>
      <w:r w:rsidRPr="005E02AC">
        <w:rPr>
          <w:sz w:val="20"/>
          <w:szCs w:val="20"/>
        </w:rPr>
        <w:t xml:space="preserve">Profilová maturitní zkouška z Ekonomie probíhá ústní formou. Žáci mají při přípravě k dispozici osnovu zadání maturitní otázky, příklady pro výpočet, formuláře a ukázky z praxe.  </w:t>
      </w:r>
    </w:p>
    <w:p w14:paraId="3011B3FE" w14:textId="77777777" w:rsidR="00B9045B" w:rsidRPr="005E02AC" w:rsidRDefault="00BC4965" w:rsidP="00801C1B">
      <w:pPr>
        <w:spacing w:after="22" w:line="259" w:lineRule="auto"/>
        <w:ind w:left="0" w:firstLine="0"/>
        <w:jc w:val="both"/>
        <w:rPr>
          <w:sz w:val="20"/>
          <w:szCs w:val="20"/>
        </w:rPr>
      </w:pPr>
      <w:r w:rsidRPr="005E02AC">
        <w:rPr>
          <w:sz w:val="20"/>
          <w:szCs w:val="20"/>
        </w:rPr>
        <w:t xml:space="preserve"> </w:t>
      </w:r>
    </w:p>
    <w:p w14:paraId="3232DE62" w14:textId="77777777" w:rsidR="00B9045B" w:rsidRPr="005E02AC" w:rsidRDefault="00BC4965" w:rsidP="00801C1B">
      <w:pPr>
        <w:ind w:left="10"/>
        <w:jc w:val="both"/>
        <w:rPr>
          <w:sz w:val="20"/>
          <w:szCs w:val="20"/>
        </w:rPr>
      </w:pPr>
      <w:r w:rsidRPr="005E02AC">
        <w:rPr>
          <w:sz w:val="20"/>
          <w:szCs w:val="20"/>
        </w:rPr>
        <w:t xml:space="preserve">Zkušební komise hodnotí: </w:t>
      </w:r>
    </w:p>
    <w:p w14:paraId="648A1789" w14:textId="77777777" w:rsidR="00B9045B" w:rsidRPr="005E02AC" w:rsidRDefault="00BC4965" w:rsidP="00801C1B">
      <w:pPr>
        <w:spacing w:after="41" w:line="259" w:lineRule="auto"/>
        <w:ind w:left="0" w:firstLine="0"/>
        <w:jc w:val="both"/>
        <w:rPr>
          <w:sz w:val="20"/>
          <w:szCs w:val="20"/>
        </w:rPr>
      </w:pPr>
      <w:r w:rsidRPr="005E02AC">
        <w:rPr>
          <w:sz w:val="20"/>
          <w:szCs w:val="20"/>
        </w:rPr>
        <w:t xml:space="preserve"> </w:t>
      </w:r>
    </w:p>
    <w:p w14:paraId="20B5DCFB" w14:textId="77777777" w:rsidR="00B9045B" w:rsidRPr="005E02AC" w:rsidRDefault="00BC4965" w:rsidP="00801C1B">
      <w:pPr>
        <w:numPr>
          <w:ilvl w:val="0"/>
          <w:numId w:val="4"/>
        </w:numPr>
        <w:ind w:firstLine="360"/>
        <w:jc w:val="both"/>
        <w:rPr>
          <w:sz w:val="20"/>
          <w:szCs w:val="20"/>
        </w:rPr>
      </w:pPr>
      <w:r w:rsidRPr="005E02AC">
        <w:rPr>
          <w:sz w:val="20"/>
          <w:szCs w:val="20"/>
        </w:rPr>
        <w:t xml:space="preserve">celkové porozumění tématu a zadané otázce </w:t>
      </w:r>
    </w:p>
    <w:p w14:paraId="7BEB4679" w14:textId="77777777" w:rsidR="00B9045B" w:rsidRPr="005E02AC" w:rsidRDefault="00BC4965" w:rsidP="00801C1B">
      <w:pPr>
        <w:numPr>
          <w:ilvl w:val="0"/>
          <w:numId w:val="4"/>
        </w:numPr>
        <w:ind w:firstLine="360"/>
        <w:jc w:val="both"/>
        <w:rPr>
          <w:sz w:val="20"/>
          <w:szCs w:val="20"/>
        </w:rPr>
      </w:pPr>
      <w:r w:rsidRPr="005E02AC">
        <w:rPr>
          <w:sz w:val="20"/>
          <w:szCs w:val="20"/>
        </w:rPr>
        <w:t xml:space="preserve">znalost a aktivní používání odborné terminologie </w:t>
      </w:r>
    </w:p>
    <w:p w14:paraId="0BFB8021" w14:textId="77777777" w:rsidR="00B9045B" w:rsidRPr="005E02AC" w:rsidRDefault="00BC4965" w:rsidP="00801C1B">
      <w:pPr>
        <w:numPr>
          <w:ilvl w:val="0"/>
          <w:numId w:val="4"/>
        </w:numPr>
        <w:ind w:firstLine="360"/>
        <w:jc w:val="both"/>
        <w:rPr>
          <w:sz w:val="20"/>
          <w:szCs w:val="20"/>
        </w:rPr>
      </w:pPr>
      <w:r w:rsidRPr="005E02AC">
        <w:rPr>
          <w:sz w:val="20"/>
          <w:szCs w:val="20"/>
        </w:rPr>
        <w:t xml:space="preserve">schopnost vystihnout téma v souvislostech </w:t>
      </w:r>
    </w:p>
    <w:p w14:paraId="4A6F2251" w14:textId="77777777" w:rsidR="00B9045B" w:rsidRPr="005E02AC" w:rsidRDefault="00BC4965" w:rsidP="00801C1B">
      <w:pPr>
        <w:numPr>
          <w:ilvl w:val="0"/>
          <w:numId w:val="4"/>
        </w:numPr>
        <w:ind w:firstLine="360"/>
        <w:jc w:val="both"/>
        <w:rPr>
          <w:sz w:val="20"/>
          <w:szCs w:val="20"/>
        </w:rPr>
      </w:pPr>
      <w:r w:rsidRPr="005E02AC">
        <w:rPr>
          <w:sz w:val="20"/>
          <w:szCs w:val="20"/>
        </w:rPr>
        <w:t xml:space="preserve">schopnost aplikovat teoretické vědomosti na konkrétní příklady </w:t>
      </w:r>
    </w:p>
    <w:p w14:paraId="24845D56" w14:textId="77777777" w:rsidR="00B9045B" w:rsidRPr="005E02AC" w:rsidRDefault="00BC4965" w:rsidP="00801C1B">
      <w:pPr>
        <w:numPr>
          <w:ilvl w:val="0"/>
          <w:numId w:val="4"/>
        </w:numPr>
        <w:ind w:firstLine="360"/>
        <w:jc w:val="both"/>
        <w:rPr>
          <w:sz w:val="20"/>
          <w:szCs w:val="20"/>
        </w:rPr>
      </w:pPr>
      <w:r w:rsidRPr="005E02AC">
        <w:rPr>
          <w:sz w:val="20"/>
          <w:szCs w:val="20"/>
        </w:rPr>
        <w:t xml:space="preserve">schopnost logické argumentace </w:t>
      </w:r>
    </w:p>
    <w:p w14:paraId="04FD72E7" w14:textId="77777777" w:rsidR="00B9045B" w:rsidRPr="005E02AC" w:rsidRDefault="00BC4965" w:rsidP="00801C1B">
      <w:pPr>
        <w:numPr>
          <w:ilvl w:val="0"/>
          <w:numId w:val="4"/>
        </w:numPr>
        <w:ind w:firstLine="360"/>
        <w:jc w:val="both"/>
        <w:rPr>
          <w:sz w:val="20"/>
          <w:szCs w:val="20"/>
        </w:rPr>
      </w:pPr>
      <w:r w:rsidRPr="005E02AC">
        <w:rPr>
          <w:sz w:val="20"/>
          <w:szCs w:val="20"/>
        </w:rPr>
        <w:lastRenderedPageBreak/>
        <w:t xml:space="preserve">obhajoba vlastního úsudku </w:t>
      </w:r>
    </w:p>
    <w:p w14:paraId="0A2DC669" w14:textId="77777777" w:rsidR="00B9045B" w:rsidRPr="005E02AC" w:rsidRDefault="00BC4965" w:rsidP="00801C1B">
      <w:pPr>
        <w:numPr>
          <w:ilvl w:val="0"/>
          <w:numId w:val="4"/>
        </w:numPr>
        <w:ind w:firstLine="360"/>
        <w:jc w:val="both"/>
        <w:rPr>
          <w:sz w:val="20"/>
          <w:szCs w:val="20"/>
        </w:rPr>
      </w:pPr>
      <w:r w:rsidRPr="005E02AC">
        <w:rPr>
          <w:sz w:val="20"/>
          <w:szCs w:val="20"/>
        </w:rPr>
        <w:t xml:space="preserve">celková úroveň vyjadřování – samostatnost a kultivovanost jazykového projevu </w:t>
      </w:r>
    </w:p>
    <w:p w14:paraId="1921705B" w14:textId="77777777" w:rsidR="00B9045B" w:rsidRPr="005E02AC" w:rsidRDefault="00BC4965" w:rsidP="00801C1B">
      <w:pPr>
        <w:spacing w:after="306" w:line="259" w:lineRule="auto"/>
        <w:ind w:left="0" w:firstLine="0"/>
        <w:jc w:val="both"/>
        <w:rPr>
          <w:sz w:val="20"/>
          <w:szCs w:val="20"/>
        </w:rPr>
      </w:pPr>
      <w:r w:rsidRPr="005E02AC">
        <w:rPr>
          <w:sz w:val="20"/>
          <w:szCs w:val="20"/>
        </w:rPr>
        <w:t xml:space="preserve"> </w:t>
      </w:r>
    </w:p>
    <w:p w14:paraId="32E00E1A" w14:textId="6F5C799D" w:rsidR="00B9045B" w:rsidRDefault="00BC4965" w:rsidP="00801C1B">
      <w:pPr>
        <w:pStyle w:val="Nadpis1"/>
        <w:ind w:left="-5" w:right="0"/>
        <w:jc w:val="both"/>
        <w:rPr>
          <w:sz w:val="20"/>
          <w:szCs w:val="20"/>
        </w:rPr>
      </w:pPr>
      <w:r w:rsidRPr="005E02AC">
        <w:rPr>
          <w:sz w:val="20"/>
          <w:szCs w:val="20"/>
        </w:rPr>
        <w:t xml:space="preserve">Dějepis </w:t>
      </w:r>
    </w:p>
    <w:p w14:paraId="29F7248C" w14:textId="77777777" w:rsidR="006A3B56" w:rsidRPr="006A3B56" w:rsidRDefault="006A3B56" w:rsidP="00801C1B">
      <w:pPr>
        <w:pStyle w:val="Default"/>
        <w:spacing w:line="360" w:lineRule="auto"/>
        <w:jc w:val="both"/>
        <w:rPr>
          <w:sz w:val="20"/>
          <w:szCs w:val="20"/>
        </w:rPr>
      </w:pPr>
      <w:r w:rsidRPr="006A3B56">
        <w:rPr>
          <w:sz w:val="20"/>
          <w:szCs w:val="20"/>
        </w:rPr>
        <w:t>Profilová maturitní zkouška z dějepisu je konána formou ústní zkoušky.</w:t>
      </w:r>
    </w:p>
    <w:p w14:paraId="0941DCB7" w14:textId="77777777" w:rsidR="006A3B56" w:rsidRPr="006A3B56" w:rsidRDefault="006A3B56" w:rsidP="00801C1B">
      <w:pPr>
        <w:spacing w:after="0" w:line="360" w:lineRule="auto"/>
        <w:jc w:val="both"/>
        <w:rPr>
          <w:sz w:val="20"/>
          <w:szCs w:val="20"/>
        </w:rPr>
      </w:pPr>
      <w:r w:rsidRPr="006A3B56">
        <w:rPr>
          <w:sz w:val="20"/>
          <w:szCs w:val="20"/>
        </w:rPr>
        <w:t>Žáci mají při přípravě k dispozici Atlas světových dějin, Atlas českých dějin a pracovní list k maturitní otázce.</w:t>
      </w:r>
    </w:p>
    <w:p w14:paraId="3EBD0164" w14:textId="77777777" w:rsidR="006A3B56" w:rsidRPr="006A3B56" w:rsidRDefault="006A3B56" w:rsidP="00801C1B">
      <w:pPr>
        <w:spacing w:after="0" w:line="360" w:lineRule="auto"/>
        <w:jc w:val="both"/>
        <w:rPr>
          <w:sz w:val="20"/>
          <w:szCs w:val="20"/>
        </w:rPr>
      </w:pPr>
      <w:r w:rsidRPr="006A3B56">
        <w:rPr>
          <w:sz w:val="20"/>
          <w:szCs w:val="20"/>
        </w:rPr>
        <w:t>Zkušební komise hodnotí:</w:t>
      </w:r>
    </w:p>
    <w:p w14:paraId="73EB39E8" w14:textId="77777777" w:rsidR="006A3B56" w:rsidRPr="006A3B56" w:rsidRDefault="006A3B56" w:rsidP="00801C1B">
      <w:pPr>
        <w:pStyle w:val="Odstavecseseznamem"/>
        <w:numPr>
          <w:ilvl w:val="0"/>
          <w:numId w:val="16"/>
        </w:numPr>
        <w:spacing w:after="0" w:line="360" w:lineRule="auto"/>
        <w:jc w:val="both"/>
        <w:rPr>
          <w:sz w:val="20"/>
          <w:szCs w:val="20"/>
        </w:rPr>
      </w:pPr>
      <w:r w:rsidRPr="006A3B56">
        <w:rPr>
          <w:sz w:val="20"/>
          <w:szCs w:val="20"/>
        </w:rPr>
        <w:t xml:space="preserve">celkové porozumění otázce </w:t>
      </w:r>
    </w:p>
    <w:p w14:paraId="22197EA8" w14:textId="77777777" w:rsidR="006A3B56" w:rsidRPr="006A3B56" w:rsidRDefault="006A3B56" w:rsidP="00801C1B">
      <w:pPr>
        <w:pStyle w:val="Odstavecseseznamem"/>
        <w:numPr>
          <w:ilvl w:val="0"/>
          <w:numId w:val="16"/>
        </w:numPr>
        <w:spacing w:after="0" w:line="360" w:lineRule="auto"/>
        <w:jc w:val="both"/>
        <w:rPr>
          <w:sz w:val="20"/>
          <w:szCs w:val="20"/>
        </w:rPr>
      </w:pPr>
      <w:r w:rsidRPr="006A3B56">
        <w:rPr>
          <w:sz w:val="20"/>
          <w:szCs w:val="20"/>
        </w:rPr>
        <w:t xml:space="preserve">znalost historické faktografie </w:t>
      </w:r>
    </w:p>
    <w:p w14:paraId="471CB2CC" w14:textId="77777777" w:rsidR="006A3B56" w:rsidRPr="006A3B56" w:rsidRDefault="006A3B56" w:rsidP="00801C1B">
      <w:pPr>
        <w:pStyle w:val="Odstavecseseznamem"/>
        <w:numPr>
          <w:ilvl w:val="0"/>
          <w:numId w:val="16"/>
        </w:numPr>
        <w:spacing w:after="0" w:line="360" w:lineRule="auto"/>
        <w:jc w:val="both"/>
        <w:rPr>
          <w:sz w:val="20"/>
          <w:szCs w:val="20"/>
        </w:rPr>
      </w:pPr>
      <w:r w:rsidRPr="006A3B56">
        <w:rPr>
          <w:sz w:val="20"/>
          <w:szCs w:val="20"/>
        </w:rPr>
        <w:t xml:space="preserve">použití odborné historické terminologie </w:t>
      </w:r>
    </w:p>
    <w:p w14:paraId="330405B1" w14:textId="77777777" w:rsidR="006A3B56" w:rsidRPr="006A3B56" w:rsidRDefault="006A3B56" w:rsidP="00801C1B">
      <w:pPr>
        <w:pStyle w:val="Odstavecseseznamem"/>
        <w:numPr>
          <w:ilvl w:val="0"/>
          <w:numId w:val="16"/>
        </w:numPr>
        <w:spacing w:after="0" w:line="360" w:lineRule="auto"/>
        <w:jc w:val="both"/>
        <w:rPr>
          <w:sz w:val="20"/>
          <w:szCs w:val="20"/>
        </w:rPr>
      </w:pPr>
      <w:r w:rsidRPr="006A3B56">
        <w:rPr>
          <w:sz w:val="20"/>
          <w:szCs w:val="20"/>
        </w:rPr>
        <w:t xml:space="preserve">pochopení historických souvislostí </w:t>
      </w:r>
    </w:p>
    <w:p w14:paraId="3C5B1903" w14:textId="77777777" w:rsidR="006A3B56" w:rsidRPr="006A3B56" w:rsidRDefault="006A3B56" w:rsidP="00801C1B">
      <w:pPr>
        <w:pStyle w:val="Odstavecseseznamem"/>
        <w:numPr>
          <w:ilvl w:val="0"/>
          <w:numId w:val="16"/>
        </w:numPr>
        <w:spacing w:after="0" w:line="360" w:lineRule="auto"/>
        <w:jc w:val="both"/>
        <w:rPr>
          <w:sz w:val="20"/>
          <w:szCs w:val="20"/>
        </w:rPr>
      </w:pPr>
      <w:r w:rsidRPr="006A3B56">
        <w:rPr>
          <w:sz w:val="20"/>
          <w:szCs w:val="20"/>
        </w:rPr>
        <w:t xml:space="preserve">schopnost orientace na časové ose </w:t>
      </w:r>
    </w:p>
    <w:p w14:paraId="0DDB6D65" w14:textId="77777777" w:rsidR="006A3B56" w:rsidRPr="006A3B56" w:rsidRDefault="006A3B56" w:rsidP="00801C1B">
      <w:pPr>
        <w:pStyle w:val="Odstavecseseznamem"/>
        <w:numPr>
          <w:ilvl w:val="0"/>
          <w:numId w:val="16"/>
        </w:numPr>
        <w:spacing w:after="0" w:line="360" w:lineRule="auto"/>
        <w:jc w:val="both"/>
        <w:rPr>
          <w:sz w:val="20"/>
          <w:szCs w:val="20"/>
        </w:rPr>
      </w:pPr>
      <w:r w:rsidRPr="006A3B56">
        <w:rPr>
          <w:sz w:val="20"/>
          <w:szCs w:val="20"/>
        </w:rPr>
        <w:t>schopnost orientace v dějepisných mapách</w:t>
      </w:r>
    </w:p>
    <w:p w14:paraId="36008559" w14:textId="77777777" w:rsidR="006A3B56" w:rsidRPr="006A3B56" w:rsidRDefault="006A3B56" w:rsidP="00801C1B">
      <w:pPr>
        <w:pStyle w:val="Odstavecseseznamem"/>
        <w:numPr>
          <w:ilvl w:val="0"/>
          <w:numId w:val="15"/>
        </w:numPr>
        <w:spacing w:after="0" w:line="360" w:lineRule="auto"/>
        <w:jc w:val="both"/>
        <w:rPr>
          <w:sz w:val="20"/>
          <w:szCs w:val="20"/>
        </w:rPr>
      </w:pPr>
      <w:r w:rsidRPr="006A3B56">
        <w:rPr>
          <w:sz w:val="20"/>
          <w:szCs w:val="20"/>
        </w:rPr>
        <w:t>samostatnost ústního projevu</w:t>
      </w:r>
    </w:p>
    <w:p w14:paraId="4D087003" w14:textId="77777777" w:rsidR="006A3B56" w:rsidRPr="006A3B56" w:rsidRDefault="006A3B56" w:rsidP="00801C1B">
      <w:pPr>
        <w:pStyle w:val="Odstavecseseznamem"/>
        <w:numPr>
          <w:ilvl w:val="0"/>
          <w:numId w:val="15"/>
        </w:numPr>
        <w:spacing w:after="0" w:line="360" w:lineRule="auto"/>
        <w:jc w:val="both"/>
        <w:rPr>
          <w:sz w:val="20"/>
          <w:szCs w:val="20"/>
        </w:rPr>
      </w:pPr>
      <w:r w:rsidRPr="006A3B56">
        <w:rPr>
          <w:sz w:val="20"/>
          <w:szCs w:val="20"/>
        </w:rPr>
        <w:t>schopnost odpovídat na doplňující otázky</w:t>
      </w:r>
    </w:p>
    <w:p w14:paraId="57BE0445" w14:textId="77777777" w:rsidR="006A3B56" w:rsidRPr="006A3B56" w:rsidRDefault="006A3B56" w:rsidP="00801C1B">
      <w:pPr>
        <w:pStyle w:val="Odstavecseseznamem"/>
        <w:numPr>
          <w:ilvl w:val="0"/>
          <w:numId w:val="15"/>
        </w:numPr>
        <w:spacing w:after="0" w:line="360" w:lineRule="auto"/>
        <w:jc w:val="both"/>
        <w:rPr>
          <w:sz w:val="20"/>
          <w:szCs w:val="20"/>
        </w:rPr>
      </w:pPr>
      <w:r w:rsidRPr="006A3B56">
        <w:rPr>
          <w:sz w:val="20"/>
          <w:szCs w:val="20"/>
        </w:rPr>
        <w:t>úroveň vyjadřování a kultivovanost jazykového projevu</w:t>
      </w:r>
    </w:p>
    <w:p w14:paraId="49B27CFD" w14:textId="77777777" w:rsidR="006A3B56" w:rsidRPr="006A3B56" w:rsidRDefault="006A3B56" w:rsidP="00801C1B">
      <w:pPr>
        <w:jc w:val="both"/>
      </w:pPr>
    </w:p>
    <w:p w14:paraId="32689E98" w14:textId="77777777" w:rsidR="00B9045B" w:rsidRPr="005E02AC" w:rsidRDefault="00BC4965" w:rsidP="00801C1B">
      <w:pPr>
        <w:pStyle w:val="Nadpis1"/>
        <w:spacing w:after="299"/>
        <w:ind w:left="-5" w:right="0"/>
        <w:jc w:val="both"/>
        <w:rPr>
          <w:sz w:val="20"/>
          <w:szCs w:val="20"/>
        </w:rPr>
      </w:pPr>
      <w:r w:rsidRPr="005E02AC">
        <w:rPr>
          <w:sz w:val="20"/>
          <w:szCs w:val="20"/>
        </w:rPr>
        <w:t xml:space="preserve">Chemie </w:t>
      </w:r>
    </w:p>
    <w:p w14:paraId="7298FD9D" w14:textId="77777777" w:rsidR="00B9045B" w:rsidRPr="005E02AC" w:rsidRDefault="00BC4965" w:rsidP="00801C1B">
      <w:pPr>
        <w:ind w:left="10"/>
        <w:jc w:val="both"/>
        <w:rPr>
          <w:sz w:val="20"/>
          <w:szCs w:val="20"/>
        </w:rPr>
      </w:pPr>
      <w:r w:rsidRPr="005E02AC">
        <w:rPr>
          <w:sz w:val="20"/>
          <w:szCs w:val="20"/>
        </w:rPr>
        <w:t xml:space="preserve">Profilová maturitní zkouška z chemie probíhá ústní formou. </w:t>
      </w:r>
    </w:p>
    <w:p w14:paraId="72466C6A" w14:textId="77777777" w:rsidR="00B9045B" w:rsidRPr="005E02AC" w:rsidRDefault="00BC4965" w:rsidP="00801C1B">
      <w:pPr>
        <w:spacing w:after="21" w:line="259" w:lineRule="auto"/>
        <w:ind w:left="0" w:firstLine="0"/>
        <w:jc w:val="both"/>
        <w:rPr>
          <w:sz w:val="20"/>
          <w:szCs w:val="20"/>
        </w:rPr>
      </w:pPr>
      <w:r w:rsidRPr="005E02AC">
        <w:rPr>
          <w:sz w:val="20"/>
          <w:szCs w:val="20"/>
        </w:rPr>
        <w:t xml:space="preserve"> </w:t>
      </w:r>
    </w:p>
    <w:p w14:paraId="12BA0C6E" w14:textId="77777777" w:rsidR="00B9045B" w:rsidRPr="005E02AC" w:rsidRDefault="00BC4965" w:rsidP="00801C1B">
      <w:pPr>
        <w:ind w:left="10"/>
        <w:jc w:val="both"/>
        <w:rPr>
          <w:sz w:val="20"/>
          <w:szCs w:val="20"/>
        </w:rPr>
      </w:pPr>
      <w:r w:rsidRPr="005E02AC">
        <w:rPr>
          <w:sz w:val="20"/>
          <w:szCs w:val="20"/>
        </w:rPr>
        <w:t xml:space="preserve"> Zkušební komise hodnotí: </w:t>
      </w:r>
    </w:p>
    <w:p w14:paraId="067B9D6C" w14:textId="77777777" w:rsidR="00B9045B" w:rsidRPr="005E02AC" w:rsidRDefault="00BC4965" w:rsidP="00801C1B">
      <w:pPr>
        <w:spacing w:after="41" w:line="259" w:lineRule="auto"/>
        <w:ind w:left="0" w:firstLine="0"/>
        <w:jc w:val="both"/>
        <w:rPr>
          <w:sz w:val="20"/>
          <w:szCs w:val="20"/>
        </w:rPr>
      </w:pPr>
      <w:r w:rsidRPr="005E02AC">
        <w:rPr>
          <w:sz w:val="20"/>
          <w:szCs w:val="20"/>
        </w:rPr>
        <w:t xml:space="preserve"> </w:t>
      </w:r>
    </w:p>
    <w:p w14:paraId="4F52FA52" w14:textId="77777777" w:rsidR="00B9045B" w:rsidRPr="005E02AC" w:rsidRDefault="00BC4965" w:rsidP="00801C1B">
      <w:pPr>
        <w:numPr>
          <w:ilvl w:val="0"/>
          <w:numId w:val="5"/>
        </w:numPr>
        <w:ind w:hanging="360"/>
        <w:jc w:val="both"/>
        <w:rPr>
          <w:sz w:val="20"/>
          <w:szCs w:val="20"/>
        </w:rPr>
      </w:pPr>
      <w:r w:rsidRPr="005E02AC">
        <w:rPr>
          <w:sz w:val="20"/>
          <w:szCs w:val="20"/>
        </w:rPr>
        <w:t xml:space="preserve">celkové porozumění otázce a orientaci v osnově zadané otázky </w:t>
      </w:r>
    </w:p>
    <w:p w14:paraId="3D59FD92" w14:textId="77777777" w:rsidR="00B9045B" w:rsidRPr="005E02AC" w:rsidRDefault="00BC4965" w:rsidP="00801C1B">
      <w:pPr>
        <w:numPr>
          <w:ilvl w:val="0"/>
          <w:numId w:val="5"/>
        </w:numPr>
        <w:ind w:hanging="360"/>
        <w:jc w:val="both"/>
        <w:rPr>
          <w:sz w:val="20"/>
          <w:szCs w:val="20"/>
        </w:rPr>
      </w:pPr>
      <w:r w:rsidRPr="005E02AC">
        <w:rPr>
          <w:sz w:val="20"/>
          <w:szCs w:val="20"/>
        </w:rPr>
        <w:t xml:space="preserve">správné používání odborných termínů </w:t>
      </w:r>
    </w:p>
    <w:p w14:paraId="4061A574" w14:textId="77777777" w:rsidR="00B9045B" w:rsidRPr="005E02AC" w:rsidRDefault="00BC4965" w:rsidP="00801C1B">
      <w:pPr>
        <w:numPr>
          <w:ilvl w:val="0"/>
          <w:numId w:val="5"/>
        </w:numPr>
        <w:ind w:hanging="360"/>
        <w:jc w:val="both"/>
        <w:rPr>
          <w:sz w:val="20"/>
          <w:szCs w:val="20"/>
        </w:rPr>
      </w:pPr>
      <w:r w:rsidRPr="005E02AC">
        <w:rPr>
          <w:sz w:val="20"/>
          <w:szCs w:val="20"/>
        </w:rPr>
        <w:t xml:space="preserve">znalost chemického názvosloví, rovnic a výpočtů </w:t>
      </w:r>
    </w:p>
    <w:p w14:paraId="7D151DB1" w14:textId="77777777" w:rsidR="00B9045B" w:rsidRPr="005E02AC" w:rsidRDefault="00BC4965" w:rsidP="00801C1B">
      <w:pPr>
        <w:numPr>
          <w:ilvl w:val="0"/>
          <w:numId w:val="5"/>
        </w:numPr>
        <w:spacing w:after="35"/>
        <w:ind w:hanging="360"/>
        <w:jc w:val="both"/>
        <w:rPr>
          <w:sz w:val="20"/>
          <w:szCs w:val="20"/>
        </w:rPr>
      </w:pPr>
      <w:r w:rsidRPr="005E02AC">
        <w:rPr>
          <w:sz w:val="20"/>
          <w:szCs w:val="20"/>
        </w:rPr>
        <w:t xml:space="preserve">práci s předloženým materiálem (obrázky, schémata, grafy, modely, vzorky. PSP, rovnice) </w:t>
      </w:r>
    </w:p>
    <w:p w14:paraId="2E21053D" w14:textId="77777777" w:rsidR="00B9045B" w:rsidRPr="005E02AC" w:rsidRDefault="00BC4965" w:rsidP="00801C1B">
      <w:pPr>
        <w:numPr>
          <w:ilvl w:val="0"/>
          <w:numId w:val="5"/>
        </w:numPr>
        <w:ind w:hanging="360"/>
        <w:jc w:val="both"/>
        <w:rPr>
          <w:sz w:val="20"/>
          <w:szCs w:val="20"/>
        </w:rPr>
      </w:pPr>
      <w:r w:rsidRPr="005E02AC">
        <w:rPr>
          <w:sz w:val="20"/>
          <w:szCs w:val="20"/>
        </w:rPr>
        <w:t xml:space="preserve">aplikaci matematických znalostí při řešení chemických výpočtů </w:t>
      </w:r>
    </w:p>
    <w:p w14:paraId="43D2CB67" w14:textId="77777777" w:rsidR="00B9045B" w:rsidRPr="005E02AC" w:rsidRDefault="00BC4965" w:rsidP="00801C1B">
      <w:pPr>
        <w:numPr>
          <w:ilvl w:val="0"/>
          <w:numId w:val="5"/>
        </w:numPr>
        <w:spacing w:after="32"/>
        <w:ind w:hanging="360"/>
        <w:jc w:val="both"/>
        <w:rPr>
          <w:sz w:val="20"/>
          <w:szCs w:val="20"/>
        </w:rPr>
      </w:pPr>
      <w:r w:rsidRPr="005E02AC">
        <w:rPr>
          <w:sz w:val="20"/>
          <w:szCs w:val="20"/>
        </w:rPr>
        <w:t xml:space="preserve">řešení problémů v souvislosti s přesahy do enviromentální výchovy, ochrany zdraví a životního stylu </w:t>
      </w:r>
    </w:p>
    <w:p w14:paraId="08D20AE2" w14:textId="77777777" w:rsidR="00B9045B" w:rsidRPr="005E02AC" w:rsidRDefault="00BC4965" w:rsidP="00801C1B">
      <w:pPr>
        <w:numPr>
          <w:ilvl w:val="0"/>
          <w:numId w:val="5"/>
        </w:numPr>
        <w:ind w:hanging="360"/>
        <w:jc w:val="both"/>
        <w:rPr>
          <w:sz w:val="20"/>
          <w:szCs w:val="20"/>
        </w:rPr>
      </w:pPr>
      <w:r w:rsidRPr="005E02AC">
        <w:rPr>
          <w:sz w:val="20"/>
          <w:szCs w:val="20"/>
        </w:rPr>
        <w:t xml:space="preserve">vyvozování správných závěrů na základě platných zákonů a zákonitostí </w:t>
      </w:r>
    </w:p>
    <w:p w14:paraId="7CF8391E" w14:textId="77777777" w:rsidR="00B9045B" w:rsidRPr="005E02AC" w:rsidRDefault="00BC4965" w:rsidP="00801C1B">
      <w:pPr>
        <w:numPr>
          <w:ilvl w:val="0"/>
          <w:numId w:val="5"/>
        </w:numPr>
        <w:ind w:hanging="360"/>
        <w:jc w:val="both"/>
        <w:rPr>
          <w:sz w:val="20"/>
          <w:szCs w:val="20"/>
        </w:rPr>
      </w:pPr>
      <w:r w:rsidRPr="005E02AC">
        <w:rPr>
          <w:sz w:val="20"/>
          <w:szCs w:val="20"/>
        </w:rPr>
        <w:t xml:space="preserve">vhodné a fundované odpovědi na doplňující otázky </w:t>
      </w:r>
    </w:p>
    <w:p w14:paraId="59B43CDE" w14:textId="77777777" w:rsidR="00B9045B" w:rsidRPr="005E02AC" w:rsidRDefault="00BC4965" w:rsidP="00801C1B">
      <w:pPr>
        <w:numPr>
          <w:ilvl w:val="0"/>
          <w:numId w:val="5"/>
        </w:numPr>
        <w:ind w:hanging="360"/>
        <w:jc w:val="both"/>
        <w:rPr>
          <w:sz w:val="20"/>
          <w:szCs w:val="20"/>
        </w:rPr>
      </w:pPr>
      <w:r w:rsidRPr="005E02AC">
        <w:rPr>
          <w:sz w:val="20"/>
          <w:szCs w:val="20"/>
        </w:rPr>
        <w:t xml:space="preserve">celkové komunikační dovednosti </w:t>
      </w:r>
    </w:p>
    <w:p w14:paraId="728FEBFC" w14:textId="77777777" w:rsidR="00B9045B" w:rsidRPr="005E02AC" w:rsidRDefault="00BC4965" w:rsidP="00801C1B">
      <w:pPr>
        <w:spacing w:after="299" w:line="259" w:lineRule="auto"/>
        <w:ind w:left="0" w:firstLine="0"/>
        <w:jc w:val="both"/>
        <w:rPr>
          <w:sz w:val="20"/>
          <w:szCs w:val="20"/>
        </w:rPr>
      </w:pPr>
      <w:r w:rsidRPr="005E02AC">
        <w:rPr>
          <w:sz w:val="20"/>
          <w:szCs w:val="20"/>
        </w:rPr>
        <w:t xml:space="preserve"> </w:t>
      </w:r>
    </w:p>
    <w:p w14:paraId="165D0C80" w14:textId="77777777" w:rsidR="00B9045B" w:rsidRPr="005E02AC" w:rsidRDefault="00BC4965" w:rsidP="00801C1B">
      <w:pPr>
        <w:pStyle w:val="Nadpis1"/>
        <w:ind w:left="-5" w:right="0"/>
        <w:jc w:val="both"/>
        <w:rPr>
          <w:sz w:val="20"/>
          <w:szCs w:val="20"/>
        </w:rPr>
      </w:pPr>
      <w:r w:rsidRPr="005E02AC">
        <w:rPr>
          <w:sz w:val="20"/>
          <w:szCs w:val="20"/>
        </w:rPr>
        <w:t xml:space="preserve">Zeměpis </w:t>
      </w:r>
    </w:p>
    <w:p w14:paraId="0AB537FC" w14:textId="77777777" w:rsidR="00B9045B" w:rsidRPr="005E02AC" w:rsidRDefault="00BC4965" w:rsidP="00801C1B">
      <w:pPr>
        <w:ind w:left="10"/>
        <w:jc w:val="both"/>
        <w:rPr>
          <w:sz w:val="20"/>
          <w:szCs w:val="20"/>
        </w:rPr>
      </w:pPr>
      <w:r w:rsidRPr="005E02AC">
        <w:rPr>
          <w:sz w:val="20"/>
          <w:szCs w:val="20"/>
        </w:rPr>
        <w:t xml:space="preserve">Profilová maturitní zkouška ze zeměpisu probíhá ústní formou. Žáci mají při přípravě k dispozici školní zeměpisné atlasy světa, ČR, statistické materiály, grafické přílohy a osnovu zadání maturitní otázky.  </w:t>
      </w:r>
    </w:p>
    <w:p w14:paraId="65317BD6" w14:textId="77777777" w:rsidR="00B9045B" w:rsidRPr="005E02AC" w:rsidRDefault="00BC4965" w:rsidP="00801C1B">
      <w:pPr>
        <w:spacing w:after="22" w:line="259" w:lineRule="auto"/>
        <w:ind w:left="0" w:firstLine="0"/>
        <w:jc w:val="both"/>
        <w:rPr>
          <w:sz w:val="20"/>
          <w:szCs w:val="20"/>
        </w:rPr>
      </w:pPr>
      <w:r w:rsidRPr="005E02AC">
        <w:rPr>
          <w:sz w:val="20"/>
          <w:szCs w:val="20"/>
        </w:rPr>
        <w:t xml:space="preserve"> </w:t>
      </w:r>
    </w:p>
    <w:p w14:paraId="3668B0E9" w14:textId="77777777" w:rsidR="00B9045B" w:rsidRPr="005E02AC" w:rsidRDefault="00BC4965" w:rsidP="00801C1B">
      <w:pPr>
        <w:ind w:left="10"/>
        <w:jc w:val="both"/>
        <w:rPr>
          <w:sz w:val="20"/>
          <w:szCs w:val="20"/>
        </w:rPr>
      </w:pPr>
      <w:r w:rsidRPr="005E02AC">
        <w:rPr>
          <w:sz w:val="20"/>
          <w:szCs w:val="20"/>
        </w:rPr>
        <w:t xml:space="preserve">Zkušební komise hodnotí: </w:t>
      </w:r>
    </w:p>
    <w:p w14:paraId="6957B142" w14:textId="77777777" w:rsidR="00B9045B" w:rsidRPr="005E02AC" w:rsidRDefault="00BC4965" w:rsidP="00801C1B">
      <w:pPr>
        <w:spacing w:after="41" w:line="259" w:lineRule="auto"/>
        <w:ind w:left="0" w:firstLine="0"/>
        <w:jc w:val="both"/>
        <w:rPr>
          <w:sz w:val="20"/>
          <w:szCs w:val="20"/>
        </w:rPr>
      </w:pPr>
      <w:r w:rsidRPr="005E02AC">
        <w:rPr>
          <w:sz w:val="20"/>
          <w:szCs w:val="20"/>
        </w:rPr>
        <w:t xml:space="preserve"> </w:t>
      </w:r>
    </w:p>
    <w:p w14:paraId="64383047" w14:textId="77777777" w:rsidR="00B9045B" w:rsidRPr="005E02AC" w:rsidRDefault="00BC4965" w:rsidP="00801C1B">
      <w:pPr>
        <w:numPr>
          <w:ilvl w:val="0"/>
          <w:numId w:val="6"/>
        </w:numPr>
        <w:ind w:hanging="360"/>
        <w:jc w:val="both"/>
        <w:rPr>
          <w:sz w:val="20"/>
          <w:szCs w:val="20"/>
        </w:rPr>
      </w:pPr>
      <w:r w:rsidRPr="005E02AC">
        <w:rPr>
          <w:sz w:val="20"/>
          <w:szCs w:val="20"/>
        </w:rPr>
        <w:t xml:space="preserve">celkové porozumění otázce </w:t>
      </w:r>
    </w:p>
    <w:p w14:paraId="5AA104EF" w14:textId="77777777" w:rsidR="00B9045B" w:rsidRPr="005E02AC" w:rsidRDefault="00BC4965" w:rsidP="00801C1B">
      <w:pPr>
        <w:numPr>
          <w:ilvl w:val="0"/>
          <w:numId w:val="6"/>
        </w:numPr>
        <w:ind w:hanging="360"/>
        <w:jc w:val="both"/>
        <w:rPr>
          <w:sz w:val="20"/>
          <w:szCs w:val="20"/>
        </w:rPr>
      </w:pPr>
      <w:r w:rsidRPr="005E02AC">
        <w:rPr>
          <w:sz w:val="20"/>
          <w:szCs w:val="20"/>
        </w:rPr>
        <w:t xml:space="preserve">znalost geografické faktografie </w:t>
      </w:r>
    </w:p>
    <w:p w14:paraId="6E47294D" w14:textId="77777777" w:rsidR="00B9045B" w:rsidRPr="005E02AC" w:rsidRDefault="00BC4965" w:rsidP="00801C1B">
      <w:pPr>
        <w:numPr>
          <w:ilvl w:val="0"/>
          <w:numId w:val="6"/>
        </w:numPr>
        <w:ind w:hanging="360"/>
        <w:jc w:val="both"/>
        <w:rPr>
          <w:sz w:val="20"/>
          <w:szCs w:val="20"/>
        </w:rPr>
      </w:pPr>
      <w:r w:rsidRPr="005E02AC">
        <w:rPr>
          <w:sz w:val="20"/>
          <w:szCs w:val="20"/>
        </w:rPr>
        <w:t xml:space="preserve">použití odborné geografické terminologie </w:t>
      </w:r>
    </w:p>
    <w:p w14:paraId="3B085F11" w14:textId="77777777" w:rsidR="00B9045B" w:rsidRPr="005E02AC" w:rsidRDefault="00BC4965" w:rsidP="00801C1B">
      <w:pPr>
        <w:numPr>
          <w:ilvl w:val="0"/>
          <w:numId w:val="6"/>
        </w:numPr>
        <w:spacing w:after="29"/>
        <w:ind w:hanging="360"/>
        <w:jc w:val="both"/>
        <w:rPr>
          <w:sz w:val="20"/>
          <w:szCs w:val="20"/>
        </w:rPr>
      </w:pPr>
      <w:r w:rsidRPr="005E02AC">
        <w:rPr>
          <w:sz w:val="20"/>
          <w:szCs w:val="20"/>
        </w:rPr>
        <w:lastRenderedPageBreak/>
        <w:t xml:space="preserve">schopnost pracovat se zeměpisnými atlasy, statistickými materiály; grafy; schématy a grafickými přílohami </w:t>
      </w:r>
    </w:p>
    <w:p w14:paraId="4B33DED3" w14:textId="77777777" w:rsidR="00B9045B" w:rsidRPr="005E02AC" w:rsidRDefault="00BC4965" w:rsidP="00801C1B">
      <w:pPr>
        <w:numPr>
          <w:ilvl w:val="0"/>
          <w:numId w:val="6"/>
        </w:numPr>
        <w:ind w:hanging="360"/>
        <w:jc w:val="both"/>
        <w:rPr>
          <w:sz w:val="20"/>
          <w:szCs w:val="20"/>
        </w:rPr>
      </w:pPr>
      <w:r w:rsidRPr="005E02AC">
        <w:rPr>
          <w:sz w:val="20"/>
          <w:szCs w:val="20"/>
        </w:rPr>
        <w:t xml:space="preserve">schopnost orientace na mapě </w:t>
      </w:r>
    </w:p>
    <w:p w14:paraId="1FF821B7" w14:textId="77777777" w:rsidR="00B9045B" w:rsidRPr="005E02AC" w:rsidRDefault="00BC4965" w:rsidP="00801C1B">
      <w:pPr>
        <w:numPr>
          <w:ilvl w:val="0"/>
          <w:numId w:val="6"/>
        </w:numPr>
        <w:ind w:hanging="360"/>
        <w:jc w:val="both"/>
        <w:rPr>
          <w:sz w:val="20"/>
          <w:szCs w:val="20"/>
        </w:rPr>
      </w:pPr>
      <w:r w:rsidRPr="005E02AC">
        <w:rPr>
          <w:sz w:val="20"/>
          <w:szCs w:val="20"/>
        </w:rPr>
        <w:t xml:space="preserve">samostatnost ústního projevu nebo potřebu klást dílčí otázky </w:t>
      </w:r>
    </w:p>
    <w:p w14:paraId="0D3233E3" w14:textId="77777777" w:rsidR="00B9045B" w:rsidRPr="005E02AC" w:rsidRDefault="00BC4965" w:rsidP="00801C1B">
      <w:pPr>
        <w:numPr>
          <w:ilvl w:val="0"/>
          <w:numId w:val="6"/>
        </w:numPr>
        <w:ind w:hanging="360"/>
        <w:jc w:val="both"/>
        <w:rPr>
          <w:sz w:val="20"/>
          <w:szCs w:val="20"/>
        </w:rPr>
      </w:pPr>
      <w:r w:rsidRPr="005E02AC">
        <w:rPr>
          <w:sz w:val="20"/>
          <w:szCs w:val="20"/>
        </w:rPr>
        <w:t xml:space="preserve">celkovou jazykovou kulturu </w:t>
      </w:r>
    </w:p>
    <w:p w14:paraId="59FD4D1A" w14:textId="77777777" w:rsidR="00B9045B" w:rsidRPr="005E02AC" w:rsidRDefault="00BC4965" w:rsidP="00801C1B">
      <w:pPr>
        <w:spacing w:after="259" w:line="259" w:lineRule="auto"/>
        <w:ind w:left="0" w:firstLine="0"/>
        <w:jc w:val="both"/>
        <w:rPr>
          <w:sz w:val="20"/>
          <w:szCs w:val="20"/>
        </w:rPr>
      </w:pPr>
      <w:r w:rsidRPr="005E02AC">
        <w:rPr>
          <w:sz w:val="20"/>
          <w:szCs w:val="20"/>
        </w:rPr>
        <w:t xml:space="preserve"> </w:t>
      </w:r>
    </w:p>
    <w:p w14:paraId="6583BCC7" w14:textId="77777777" w:rsidR="00B9045B" w:rsidRPr="005E02AC" w:rsidRDefault="00BC4965" w:rsidP="00801C1B">
      <w:pPr>
        <w:pStyle w:val="Nadpis1"/>
        <w:ind w:left="-5" w:right="0"/>
        <w:jc w:val="both"/>
        <w:rPr>
          <w:sz w:val="20"/>
          <w:szCs w:val="20"/>
        </w:rPr>
      </w:pPr>
      <w:r w:rsidRPr="005E02AC">
        <w:rPr>
          <w:sz w:val="20"/>
          <w:szCs w:val="20"/>
        </w:rPr>
        <w:t xml:space="preserve">Fyzika </w:t>
      </w:r>
    </w:p>
    <w:p w14:paraId="09EE126F" w14:textId="77777777" w:rsidR="00B9045B" w:rsidRPr="005E02AC" w:rsidRDefault="00BC4965" w:rsidP="00801C1B">
      <w:pPr>
        <w:ind w:left="10"/>
        <w:jc w:val="both"/>
        <w:rPr>
          <w:sz w:val="20"/>
          <w:szCs w:val="20"/>
        </w:rPr>
      </w:pPr>
      <w:r w:rsidRPr="005E02AC">
        <w:rPr>
          <w:sz w:val="20"/>
          <w:szCs w:val="20"/>
        </w:rPr>
        <w:t xml:space="preserve">Profilová maturitní zkouška z fyziky probíhá ústní formou. Žáci mají k dispozici osnovu zadání maturitní zkoušky a pomocné listy s obrázky a schématy.  </w:t>
      </w:r>
    </w:p>
    <w:p w14:paraId="0D45F4A2" w14:textId="77777777" w:rsidR="00B9045B" w:rsidRPr="005E02AC" w:rsidRDefault="00BC4965" w:rsidP="00801C1B">
      <w:pPr>
        <w:spacing w:after="23" w:line="259" w:lineRule="auto"/>
        <w:ind w:left="0" w:firstLine="0"/>
        <w:jc w:val="both"/>
        <w:rPr>
          <w:sz w:val="20"/>
          <w:szCs w:val="20"/>
        </w:rPr>
      </w:pPr>
      <w:r w:rsidRPr="005E02AC">
        <w:rPr>
          <w:sz w:val="20"/>
          <w:szCs w:val="20"/>
        </w:rPr>
        <w:t xml:space="preserve"> </w:t>
      </w:r>
    </w:p>
    <w:p w14:paraId="4FC6A931" w14:textId="77777777" w:rsidR="00B9045B" w:rsidRPr="005E02AC" w:rsidRDefault="00BC4965" w:rsidP="00801C1B">
      <w:pPr>
        <w:ind w:left="10"/>
        <w:jc w:val="both"/>
        <w:rPr>
          <w:sz w:val="20"/>
          <w:szCs w:val="20"/>
        </w:rPr>
      </w:pPr>
      <w:r w:rsidRPr="005E02AC">
        <w:rPr>
          <w:sz w:val="20"/>
          <w:szCs w:val="20"/>
        </w:rPr>
        <w:t xml:space="preserve">Zkušební komise hodnotí: </w:t>
      </w:r>
    </w:p>
    <w:p w14:paraId="13559B70" w14:textId="77777777" w:rsidR="00B9045B" w:rsidRPr="005E02AC" w:rsidRDefault="00BC4965" w:rsidP="00801C1B">
      <w:pPr>
        <w:spacing w:after="41" w:line="259" w:lineRule="auto"/>
        <w:ind w:left="0" w:firstLine="0"/>
        <w:jc w:val="both"/>
        <w:rPr>
          <w:sz w:val="20"/>
          <w:szCs w:val="20"/>
        </w:rPr>
      </w:pPr>
      <w:r w:rsidRPr="005E02AC">
        <w:rPr>
          <w:sz w:val="20"/>
          <w:szCs w:val="20"/>
        </w:rPr>
        <w:t xml:space="preserve"> </w:t>
      </w:r>
    </w:p>
    <w:p w14:paraId="5638DAF9" w14:textId="77777777" w:rsidR="00B9045B" w:rsidRPr="005E02AC" w:rsidRDefault="00BC4965" w:rsidP="00801C1B">
      <w:pPr>
        <w:numPr>
          <w:ilvl w:val="0"/>
          <w:numId w:val="7"/>
        </w:numPr>
        <w:ind w:hanging="360"/>
        <w:jc w:val="both"/>
        <w:rPr>
          <w:sz w:val="20"/>
          <w:szCs w:val="20"/>
        </w:rPr>
      </w:pPr>
      <w:r w:rsidRPr="005E02AC">
        <w:rPr>
          <w:sz w:val="20"/>
          <w:szCs w:val="20"/>
        </w:rPr>
        <w:t xml:space="preserve">celkové porozumění otázce </w:t>
      </w:r>
    </w:p>
    <w:p w14:paraId="5E3560A4" w14:textId="77777777" w:rsidR="00B9045B" w:rsidRPr="005E02AC" w:rsidRDefault="00BC4965" w:rsidP="00801C1B">
      <w:pPr>
        <w:numPr>
          <w:ilvl w:val="0"/>
          <w:numId w:val="7"/>
        </w:numPr>
        <w:ind w:hanging="360"/>
        <w:jc w:val="both"/>
        <w:rPr>
          <w:sz w:val="20"/>
          <w:szCs w:val="20"/>
        </w:rPr>
      </w:pPr>
      <w:r w:rsidRPr="005E02AC">
        <w:rPr>
          <w:sz w:val="20"/>
          <w:szCs w:val="20"/>
        </w:rPr>
        <w:t xml:space="preserve">samostatnost ústního projevu </w:t>
      </w:r>
    </w:p>
    <w:p w14:paraId="40C959C8" w14:textId="77777777" w:rsidR="00B9045B" w:rsidRPr="005E02AC" w:rsidRDefault="00BC4965" w:rsidP="00801C1B">
      <w:pPr>
        <w:numPr>
          <w:ilvl w:val="0"/>
          <w:numId w:val="7"/>
        </w:numPr>
        <w:ind w:hanging="360"/>
        <w:jc w:val="both"/>
        <w:rPr>
          <w:sz w:val="20"/>
          <w:szCs w:val="20"/>
        </w:rPr>
      </w:pPr>
      <w:r w:rsidRPr="005E02AC">
        <w:rPr>
          <w:sz w:val="20"/>
          <w:szCs w:val="20"/>
        </w:rPr>
        <w:t xml:space="preserve">osvojení fyzikálních konceptů </w:t>
      </w:r>
    </w:p>
    <w:p w14:paraId="07861E35" w14:textId="77777777" w:rsidR="00B9045B" w:rsidRPr="005E02AC" w:rsidRDefault="00BC4965" w:rsidP="00801C1B">
      <w:pPr>
        <w:numPr>
          <w:ilvl w:val="0"/>
          <w:numId w:val="7"/>
        </w:numPr>
        <w:ind w:hanging="360"/>
        <w:jc w:val="both"/>
        <w:rPr>
          <w:sz w:val="20"/>
          <w:szCs w:val="20"/>
        </w:rPr>
      </w:pPr>
      <w:r w:rsidRPr="005E02AC">
        <w:rPr>
          <w:sz w:val="20"/>
          <w:szCs w:val="20"/>
        </w:rPr>
        <w:t xml:space="preserve">schopnost argumentace s využitím konceptů </w:t>
      </w:r>
    </w:p>
    <w:p w14:paraId="3F4194D8" w14:textId="5A0B32FA" w:rsidR="00B9045B" w:rsidRPr="005E02AC" w:rsidRDefault="00BC4965" w:rsidP="00801C1B">
      <w:pPr>
        <w:numPr>
          <w:ilvl w:val="0"/>
          <w:numId w:val="7"/>
        </w:numPr>
        <w:spacing w:after="30"/>
        <w:ind w:hanging="360"/>
        <w:jc w:val="both"/>
        <w:rPr>
          <w:sz w:val="20"/>
          <w:szCs w:val="20"/>
        </w:rPr>
      </w:pPr>
      <w:r w:rsidRPr="005E02AC">
        <w:rPr>
          <w:sz w:val="20"/>
          <w:szCs w:val="20"/>
        </w:rPr>
        <w:t>práci s předloženým faktickým materiálem (obrázky, modely, schémata, grafy, rovnice,</w:t>
      </w:r>
      <w:r w:rsidR="00477509">
        <w:rPr>
          <w:sz w:val="20"/>
          <w:szCs w:val="20"/>
        </w:rPr>
        <w:t xml:space="preserve"> </w:t>
      </w:r>
      <w:r w:rsidRPr="005E02AC">
        <w:rPr>
          <w:sz w:val="20"/>
          <w:szCs w:val="20"/>
        </w:rPr>
        <w:t xml:space="preserve">...) správné používání fyzikální terminologie  </w:t>
      </w:r>
    </w:p>
    <w:p w14:paraId="51F80825" w14:textId="77777777" w:rsidR="00B9045B" w:rsidRPr="005E02AC" w:rsidRDefault="00BC4965" w:rsidP="00801C1B">
      <w:pPr>
        <w:numPr>
          <w:ilvl w:val="0"/>
          <w:numId w:val="7"/>
        </w:numPr>
        <w:ind w:hanging="360"/>
        <w:jc w:val="both"/>
        <w:rPr>
          <w:sz w:val="20"/>
          <w:szCs w:val="20"/>
        </w:rPr>
      </w:pPr>
      <w:r w:rsidRPr="005E02AC">
        <w:rPr>
          <w:sz w:val="20"/>
          <w:szCs w:val="20"/>
        </w:rPr>
        <w:t xml:space="preserve">pochopení mezioborových souvislostí </w:t>
      </w:r>
    </w:p>
    <w:p w14:paraId="335D5FF0" w14:textId="40A6CCCA" w:rsidR="00B9045B" w:rsidRPr="005E02AC" w:rsidRDefault="00BC4965" w:rsidP="00801C1B">
      <w:pPr>
        <w:numPr>
          <w:ilvl w:val="0"/>
          <w:numId w:val="7"/>
        </w:numPr>
        <w:ind w:hanging="360"/>
        <w:jc w:val="both"/>
        <w:rPr>
          <w:sz w:val="20"/>
          <w:szCs w:val="20"/>
        </w:rPr>
      </w:pPr>
      <w:r w:rsidRPr="005E02AC">
        <w:rPr>
          <w:sz w:val="20"/>
          <w:szCs w:val="20"/>
        </w:rPr>
        <w:t xml:space="preserve">znalost aplikace konceptů v </w:t>
      </w:r>
      <w:proofErr w:type="spellStart"/>
      <w:r w:rsidRPr="005E02AC">
        <w:rPr>
          <w:sz w:val="20"/>
          <w:szCs w:val="20"/>
        </w:rPr>
        <w:t>technicko-vědecké</w:t>
      </w:r>
      <w:proofErr w:type="spellEnd"/>
      <w:r w:rsidRPr="005E02AC">
        <w:rPr>
          <w:sz w:val="20"/>
          <w:szCs w:val="20"/>
        </w:rPr>
        <w:t xml:space="preserve"> praxi </w:t>
      </w:r>
    </w:p>
    <w:p w14:paraId="203654A1" w14:textId="77777777" w:rsidR="00B9045B" w:rsidRPr="005E02AC" w:rsidRDefault="00BC4965" w:rsidP="00801C1B">
      <w:pPr>
        <w:numPr>
          <w:ilvl w:val="0"/>
          <w:numId w:val="7"/>
        </w:numPr>
        <w:ind w:hanging="360"/>
        <w:jc w:val="both"/>
        <w:rPr>
          <w:sz w:val="20"/>
          <w:szCs w:val="20"/>
        </w:rPr>
      </w:pPr>
      <w:r w:rsidRPr="005E02AC">
        <w:rPr>
          <w:sz w:val="20"/>
          <w:szCs w:val="20"/>
        </w:rPr>
        <w:t xml:space="preserve">správnost odpovědí na doplňující otázky </w:t>
      </w:r>
    </w:p>
    <w:p w14:paraId="5F59612E" w14:textId="77777777" w:rsidR="00B9045B" w:rsidRPr="005E02AC" w:rsidRDefault="00BC4965" w:rsidP="00801C1B">
      <w:pPr>
        <w:spacing w:after="0" w:line="259" w:lineRule="auto"/>
        <w:ind w:left="0" w:firstLine="0"/>
        <w:jc w:val="both"/>
        <w:rPr>
          <w:sz w:val="20"/>
          <w:szCs w:val="20"/>
        </w:rPr>
      </w:pPr>
      <w:r w:rsidRPr="005E02AC">
        <w:rPr>
          <w:sz w:val="20"/>
          <w:szCs w:val="20"/>
        </w:rPr>
        <w:t xml:space="preserve"> </w:t>
      </w:r>
    </w:p>
    <w:p w14:paraId="29E4745E" w14:textId="77777777" w:rsidR="00B9045B" w:rsidRPr="005E02AC" w:rsidRDefault="00BC4965" w:rsidP="00801C1B">
      <w:pPr>
        <w:pStyle w:val="Nadpis1"/>
        <w:spacing w:after="0"/>
        <w:ind w:left="-5" w:right="0"/>
        <w:jc w:val="both"/>
        <w:rPr>
          <w:sz w:val="20"/>
          <w:szCs w:val="20"/>
        </w:rPr>
      </w:pPr>
      <w:r w:rsidRPr="005E02AC">
        <w:rPr>
          <w:sz w:val="20"/>
          <w:szCs w:val="20"/>
        </w:rPr>
        <w:t xml:space="preserve">Biologie </w:t>
      </w:r>
    </w:p>
    <w:p w14:paraId="3C5111BD" w14:textId="77777777" w:rsidR="00B9045B" w:rsidRPr="005E02AC" w:rsidRDefault="00BC4965" w:rsidP="00801C1B">
      <w:pPr>
        <w:spacing w:after="23" w:line="259" w:lineRule="auto"/>
        <w:ind w:left="0" w:firstLine="0"/>
        <w:jc w:val="both"/>
        <w:rPr>
          <w:sz w:val="20"/>
          <w:szCs w:val="20"/>
        </w:rPr>
      </w:pPr>
      <w:r w:rsidRPr="005E02AC">
        <w:rPr>
          <w:sz w:val="20"/>
          <w:szCs w:val="20"/>
        </w:rPr>
        <w:t xml:space="preserve"> </w:t>
      </w:r>
    </w:p>
    <w:p w14:paraId="0D226677" w14:textId="77777777" w:rsidR="00B9045B" w:rsidRPr="005E02AC" w:rsidRDefault="00BC4965" w:rsidP="00801C1B">
      <w:pPr>
        <w:ind w:left="10"/>
        <w:jc w:val="both"/>
        <w:rPr>
          <w:sz w:val="20"/>
          <w:szCs w:val="20"/>
        </w:rPr>
      </w:pPr>
      <w:r w:rsidRPr="005E02AC">
        <w:rPr>
          <w:sz w:val="20"/>
          <w:szCs w:val="20"/>
        </w:rPr>
        <w:t xml:space="preserve">Profilová maturitní zkouška z biologie probíhá ústní formou.  </w:t>
      </w:r>
    </w:p>
    <w:p w14:paraId="7BC19ECC" w14:textId="77777777" w:rsidR="00B9045B" w:rsidRPr="005E02AC" w:rsidRDefault="00BC4965" w:rsidP="00801C1B">
      <w:pPr>
        <w:spacing w:after="22" w:line="259" w:lineRule="auto"/>
        <w:ind w:left="0" w:firstLine="0"/>
        <w:jc w:val="both"/>
        <w:rPr>
          <w:sz w:val="20"/>
          <w:szCs w:val="20"/>
        </w:rPr>
      </w:pPr>
      <w:r w:rsidRPr="005E02AC">
        <w:rPr>
          <w:sz w:val="20"/>
          <w:szCs w:val="20"/>
        </w:rPr>
        <w:t xml:space="preserve"> </w:t>
      </w:r>
    </w:p>
    <w:p w14:paraId="4DF5E175" w14:textId="77777777" w:rsidR="00B9045B" w:rsidRPr="005E02AC" w:rsidRDefault="00BC4965" w:rsidP="00801C1B">
      <w:pPr>
        <w:ind w:left="10"/>
        <w:jc w:val="both"/>
        <w:rPr>
          <w:sz w:val="20"/>
          <w:szCs w:val="20"/>
        </w:rPr>
      </w:pPr>
      <w:r w:rsidRPr="005E02AC">
        <w:rPr>
          <w:sz w:val="20"/>
          <w:szCs w:val="20"/>
        </w:rPr>
        <w:t xml:space="preserve">Zkušební komise hodnotí: </w:t>
      </w:r>
    </w:p>
    <w:p w14:paraId="6CD72E54" w14:textId="77777777" w:rsidR="00B9045B" w:rsidRPr="005E02AC" w:rsidRDefault="00BC4965" w:rsidP="00801C1B">
      <w:pPr>
        <w:spacing w:after="41" w:line="259" w:lineRule="auto"/>
        <w:ind w:left="0" w:firstLine="0"/>
        <w:jc w:val="both"/>
        <w:rPr>
          <w:sz w:val="20"/>
          <w:szCs w:val="20"/>
        </w:rPr>
      </w:pPr>
      <w:r w:rsidRPr="005E02AC">
        <w:rPr>
          <w:sz w:val="20"/>
          <w:szCs w:val="20"/>
        </w:rPr>
        <w:t xml:space="preserve"> </w:t>
      </w:r>
    </w:p>
    <w:p w14:paraId="16192AC7" w14:textId="77777777" w:rsidR="00B9045B" w:rsidRPr="005E02AC" w:rsidRDefault="00BC4965" w:rsidP="00801C1B">
      <w:pPr>
        <w:numPr>
          <w:ilvl w:val="0"/>
          <w:numId w:val="8"/>
        </w:numPr>
        <w:ind w:hanging="360"/>
        <w:jc w:val="both"/>
        <w:rPr>
          <w:sz w:val="20"/>
          <w:szCs w:val="20"/>
        </w:rPr>
      </w:pPr>
      <w:r w:rsidRPr="005E02AC">
        <w:rPr>
          <w:sz w:val="20"/>
          <w:szCs w:val="20"/>
        </w:rPr>
        <w:t xml:space="preserve">celkové porozumění otázce </w:t>
      </w:r>
    </w:p>
    <w:p w14:paraId="5E8ADB40" w14:textId="77777777" w:rsidR="00B9045B" w:rsidRPr="005E02AC" w:rsidRDefault="00BC4965" w:rsidP="00801C1B">
      <w:pPr>
        <w:numPr>
          <w:ilvl w:val="0"/>
          <w:numId w:val="8"/>
        </w:numPr>
        <w:ind w:hanging="360"/>
        <w:jc w:val="both"/>
        <w:rPr>
          <w:sz w:val="20"/>
          <w:szCs w:val="20"/>
        </w:rPr>
      </w:pPr>
      <w:r w:rsidRPr="005E02AC">
        <w:rPr>
          <w:sz w:val="20"/>
          <w:szCs w:val="20"/>
        </w:rPr>
        <w:t xml:space="preserve">orientaci v zadané otázce </w:t>
      </w:r>
    </w:p>
    <w:p w14:paraId="100A009E" w14:textId="77777777" w:rsidR="00B9045B" w:rsidRPr="005E02AC" w:rsidRDefault="00BC4965" w:rsidP="00801C1B">
      <w:pPr>
        <w:numPr>
          <w:ilvl w:val="0"/>
          <w:numId w:val="8"/>
        </w:numPr>
        <w:ind w:hanging="360"/>
        <w:jc w:val="both"/>
        <w:rPr>
          <w:sz w:val="20"/>
          <w:szCs w:val="20"/>
        </w:rPr>
      </w:pPr>
      <w:r w:rsidRPr="005E02AC">
        <w:rPr>
          <w:sz w:val="20"/>
          <w:szCs w:val="20"/>
        </w:rPr>
        <w:t xml:space="preserve">používání termínů a znalost biologické nomenklatury </w:t>
      </w:r>
    </w:p>
    <w:p w14:paraId="6AC6631F" w14:textId="77777777" w:rsidR="00B9045B" w:rsidRPr="005E02AC" w:rsidRDefault="00BC4965" w:rsidP="00801C1B">
      <w:pPr>
        <w:numPr>
          <w:ilvl w:val="0"/>
          <w:numId w:val="8"/>
        </w:numPr>
        <w:spacing w:after="36"/>
        <w:ind w:hanging="360"/>
        <w:jc w:val="both"/>
        <w:rPr>
          <w:sz w:val="20"/>
          <w:szCs w:val="20"/>
        </w:rPr>
      </w:pPr>
      <w:r w:rsidRPr="005E02AC">
        <w:rPr>
          <w:sz w:val="20"/>
          <w:szCs w:val="20"/>
        </w:rPr>
        <w:t xml:space="preserve">práci s předloženým faktickým materiálem (obrázky, modely, schémata, grafy, rovnice, ...) </w:t>
      </w:r>
    </w:p>
    <w:p w14:paraId="57D57F2A" w14:textId="77777777" w:rsidR="00B9045B" w:rsidRPr="005E02AC" w:rsidRDefault="00BC4965" w:rsidP="00801C1B">
      <w:pPr>
        <w:numPr>
          <w:ilvl w:val="0"/>
          <w:numId w:val="8"/>
        </w:numPr>
        <w:ind w:hanging="360"/>
        <w:jc w:val="both"/>
        <w:rPr>
          <w:sz w:val="20"/>
          <w:szCs w:val="20"/>
        </w:rPr>
      </w:pPr>
      <w:r w:rsidRPr="005E02AC">
        <w:rPr>
          <w:sz w:val="20"/>
          <w:szCs w:val="20"/>
        </w:rPr>
        <w:t xml:space="preserve">aplikaci matematických znalostí a dovedností při řešení biologických problémů </w:t>
      </w:r>
    </w:p>
    <w:p w14:paraId="347C6578" w14:textId="77777777" w:rsidR="00B9045B" w:rsidRPr="005E02AC" w:rsidRDefault="00BC4965" w:rsidP="00801C1B">
      <w:pPr>
        <w:numPr>
          <w:ilvl w:val="0"/>
          <w:numId w:val="8"/>
        </w:numPr>
        <w:ind w:hanging="360"/>
        <w:jc w:val="both"/>
        <w:rPr>
          <w:sz w:val="20"/>
          <w:szCs w:val="20"/>
        </w:rPr>
      </w:pPr>
      <w:r w:rsidRPr="005E02AC">
        <w:rPr>
          <w:sz w:val="20"/>
          <w:szCs w:val="20"/>
        </w:rPr>
        <w:t xml:space="preserve">vyvozování závěrů na základě platných zákonů a zákonitostí </w:t>
      </w:r>
    </w:p>
    <w:p w14:paraId="234D860F" w14:textId="77777777" w:rsidR="00B9045B" w:rsidRPr="005E02AC" w:rsidRDefault="00BC4965" w:rsidP="00801C1B">
      <w:pPr>
        <w:numPr>
          <w:ilvl w:val="0"/>
          <w:numId w:val="8"/>
        </w:numPr>
        <w:spacing w:after="28"/>
        <w:ind w:hanging="360"/>
        <w:jc w:val="both"/>
        <w:rPr>
          <w:sz w:val="20"/>
          <w:szCs w:val="20"/>
        </w:rPr>
      </w:pPr>
      <w:r w:rsidRPr="005E02AC">
        <w:rPr>
          <w:sz w:val="20"/>
          <w:szCs w:val="20"/>
        </w:rPr>
        <w:t xml:space="preserve">řešení problémů v souvislostech s přesahy do environmentální výchovy, ochrany zdraví a životního stylu </w:t>
      </w:r>
    </w:p>
    <w:p w14:paraId="701CC2A4" w14:textId="77777777" w:rsidR="00B9045B" w:rsidRPr="005E02AC" w:rsidRDefault="00BC4965" w:rsidP="00801C1B">
      <w:pPr>
        <w:numPr>
          <w:ilvl w:val="0"/>
          <w:numId w:val="8"/>
        </w:numPr>
        <w:ind w:hanging="360"/>
        <w:jc w:val="both"/>
        <w:rPr>
          <w:sz w:val="20"/>
          <w:szCs w:val="20"/>
        </w:rPr>
      </w:pPr>
      <w:r w:rsidRPr="005E02AC">
        <w:rPr>
          <w:sz w:val="20"/>
          <w:szCs w:val="20"/>
        </w:rPr>
        <w:t xml:space="preserve">vhodné a fundované reakce na doplňující otázky </w:t>
      </w:r>
    </w:p>
    <w:p w14:paraId="1A63FB93" w14:textId="77777777" w:rsidR="00B9045B" w:rsidRPr="005E02AC" w:rsidRDefault="00BC4965" w:rsidP="00801C1B">
      <w:pPr>
        <w:numPr>
          <w:ilvl w:val="0"/>
          <w:numId w:val="8"/>
        </w:numPr>
        <w:ind w:hanging="360"/>
        <w:jc w:val="both"/>
        <w:rPr>
          <w:sz w:val="20"/>
          <w:szCs w:val="20"/>
        </w:rPr>
      </w:pPr>
      <w:r w:rsidRPr="005E02AC">
        <w:rPr>
          <w:sz w:val="20"/>
          <w:szCs w:val="20"/>
        </w:rPr>
        <w:t xml:space="preserve">celkové komunikační dovednosti </w:t>
      </w:r>
    </w:p>
    <w:p w14:paraId="08B702C2" w14:textId="77777777" w:rsidR="00B9045B" w:rsidRPr="005E02AC" w:rsidRDefault="00BC4965" w:rsidP="00801C1B">
      <w:pPr>
        <w:spacing w:after="30" w:line="259" w:lineRule="auto"/>
        <w:ind w:left="0" w:firstLine="0"/>
        <w:jc w:val="both"/>
        <w:rPr>
          <w:sz w:val="20"/>
          <w:szCs w:val="20"/>
        </w:rPr>
      </w:pPr>
      <w:r w:rsidRPr="005E02AC">
        <w:rPr>
          <w:sz w:val="20"/>
          <w:szCs w:val="20"/>
        </w:rPr>
        <w:t xml:space="preserve"> </w:t>
      </w:r>
    </w:p>
    <w:p w14:paraId="6FF18379" w14:textId="77777777" w:rsidR="00B9045B" w:rsidRPr="005E02AC" w:rsidRDefault="00BC4965" w:rsidP="00801C1B">
      <w:pPr>
        <w:pStyle w:val="Nadpis1"/>
        <w:spacing w:after="0"/>
        <w:ind w:left="-5" w:right="0"/>
        <w:jc w:val="both"/>
        <w:rPr>
          <w:sz w:val="20"/>
          <w:szCs w:val="20"/>
        </w:rPr>
      </w:pPr>
      <w:r w:rsidRPr="005E02AC">
        <w:rPr>
          <w:sz w:val="20"/>
          <w:szCs w:val="20"/>
        </w:rPr>
        <w:t xml:space="preserve">Výtvarná výchova </w:t>
      </w:r>
    </w:p>
    <w:p w14:paraId="1F4D9F3D" w14:textId="77777777" w:rsidR="00B9045B" w:rsidRPr="005E02AC" w:rsidRDefault="00BC4965" w:rsidP="00801C1B">
      <w:pPr>
        <w:spacing w:after="18" w:line="259" w:lineRule="auto"/>
        <w:ind w:left="0" w:firstLine="0"/>
        <w:jc w:val="both"/>
        <w:rPr>
          <w:sz w:val="20"/>
          <w:szCs w:val="20"/>
        </w:rPr>
      </w:pPr>
      <w:r w:rsidRPr="005E02AC">
        <w:rPr>
          <w:b/>
          <w:sz w:val="20"/>
          <w:szCs w:val="20"/>
        </w:rPr>
        <w:t xml:space="preserve"> </w:t>
      </w:r>
    </w:p>
    <w:p w14:paraId="7FE29862" w14:textId="77777777" w:rsidR="00B9045B" w:rsidRPr="005E02AC" w:rsidRDefault="00BC4965" w:rsidP="00801C1B">
      <w:pPr>
        <w:ind w:left="10"/>
        <w:jc w:val="both"/>
        <w:rPr>
          <w:sz w:val="20"/>
          <w:szCs w:val="20"/>
        </w:rPr>
      </w:pPr>
      <w:r w:rsidRPr="005E02AC">
        <w:rPr>
          <w:sz w:val="20"/>
          <w:szCs w:val="20"/>
        </w:rPr>
        <w:t xml:space="preserve">Maturitní zkouška z výtvarné výchovy se skládá z praktické části a z ústní zkoušky. </w:t>
      </w:r>
    </w:p>
    <w:p w14:paraId="32FCF4C5" w14:textId="77777777" w:rsidR="00B9045B" w:rsidRPr="005E02AC" w:rsidRDefault="00BC4965" w:rsidP="00801C1B">
      <w:pPr>
        <w:spacing w:after="0" w:line="259" w:lineRule="auto"/>
        <w:ind w:left="0" w:firstLine="0"/>
        <w:jc w:val="both"/>
        <w:rPr>
          <w:sz w:val="20"/>
          <w:szCs w:val="20"/>
        </w:rPr>
      </w:pPr>
      <w:r w:rsidRPr="005E02AC">
        <w:rPr>
          <w:sz w:val="20"/>
          <w:szCs w:val="20"/>
        </w:rPr>
        <w:t xml:space="preserve"> </w:t>
      </w:r>
    </w:p>
    <w:p w14:paraId="2D46E523" w14:textId="77777777" w:rsidR="00B9045B" w:rsidRPr="005E02AC" w:rsidRDefault="00BC4965" w:rsidP="00801C1B">
      <w:pPr>
        <w:spacing w:after="244"/>
        <w:ind w:left="10"/>
        <w:jc w:val="both"/>
        <w:rPr>
          <w:sz w:val="20"/>
          <w:szCs w:val="20"/>
        </w:rPr>
      </w:pPr>
      <w:r w:rsidRPr="005E02AC">
        <w:rPr>
          <w:sz w:val="20"/>
          <w:szCs w:val="20"/>
        </w:rPr>
        <w:t xml:space="preserve">V praktické části maturitní zkoušky žák libovolnou výtvarnou technikou zpracuje téma, které si vybírá ze tří daných možností. Odevzdaná práce musí mít formu uceleného souboru s jasnou a promyšlenou koncepcí. Počet děl konkrétního cyklu závisí na zvoleném formátu jednotlivých prací. V případě trojrozměrné realizace (socha, plastika, objekt, reliéf, mozaika, architektonická studie či práce z oblasti produktového designu) nebo práce z oblasti textilního výtvarnictví (gobelín, batika, módní design atd.) může být tvořena pouze jedním artefaktem s přílohou dokumentace vzniku díla (skici, fotografie). </w:t>
      </w:r>
    </w:p>
    <w:p w14:paraId="13D132B4" w14:textId="77777777" w:rsidR="00B9045B" w:rsidRPr="005E02AC" w:rsidRDefault="00BC4965" w:rsidP="00801C1B">
      <w:pPr>
        <w:spacing w:after="290"/>
        <w:ind w:left="10"/>
        <w:jc w:val="both"/>
        <w:rPr>
          <w:sz w:val="20"/>
          <w:szCs w:val="20"/>
        </w:rPr>
      </w:pPr>
      <w:r w:rsidRPr="005E02AC">
        <w:rPr>
          <w:sz w:val="20"/>
          <w:szCs w:val="20"/>
        </w:rPr>
        <w:lastRenderedPageBreak/>
        <w:t xml:space="preserve">Volbu výtvarné techniky, výrazových prostředků, ideu díla, zdroje inspirace a další důležité aspekty konkrétního díla objasní žák v ústní obhajobě. Její délka je stanovena na 15 minut. </w:t>
      </w:r>
    </w:p>
    <w:p w14:paraId="5B92E5B3" w14:textId="77777777" w:rsidR="00B9045B" w:rsidRPr="005E02AC" w:rsidRDefault="00BC4965" w:rsidP="00801C1B">
      <w:pPr>
        <w:spacing w:after="310"/>
        <w:ind w:left="10"/>
        <w:jc w:val="both"/>
        <w:rPr>
          <w:sz w:val="20"/>
          <w:szCs w:val="20"/>
        </w:rPr>
      </w:pPr>
      <w:r w:rsidRPr="005E02AC">
        <w:rPr>
          <w:sz w:val="20"/>
          <w:szCs w:val="20"/>
        </w:rPr>
        <w:t xml:space="preserve">Kritéria pro hodnocení jsou: </w:t>
      </w:r>
    </w:p>
    <w:p w14:paraId="2D82FAB7" w14:textId="77777777" w:rsidR="00B9045B" w:rsidRPr="005E02AC" w:rsidRDefault="00BC4965" w:rsidP="00801C1B">
      <w:pPr>
        <w:numPr>
          <w:ilvl w:val="0"/>
          <w:numId w:val="9"/>
        </w:numPr>
        <w:ind w:hanging="360"/>
        <w:jc w:val="both"/>
        <w:rPr>
          <w:sz w:val="20"/>
          <w:szCs w:val="20"/>
        </w:rPr>
      </w:pPr>
      <w:r w:rsidRPr="005E02AC">
        <w:rPr>
          <w:sz w:val="20"/>
          <w:szCs w:val="20"/>
        </w:rPr>
        <w:t xml:space="preserve">Splnění tématu </w:t>
      </w:r>
    </w:p>
    <w:p w14:paraId="14D90D88" w14:textId="77777777" w:rsidR="00B9045B" w:rsidRPr="005E02AC" w:rsidRDefault="00BC4965" w:rsidP="00801C1B">
      <w:pPr>
        <w:numPr>
          <w:ilvl w:val="0"/>
          <w:numId w:val="9"/>
        </w:numPr>
        <w:ind w:hanging="360"/>
        <w:jc w:val="both"/>
        <w:rPr>
          <w:sz w:val="20"/>
          <w:szCs w:val="20"/>
        </w:rPr>
      </w:pPr>
      <w:r w:rsidRPr="005E02AC">
        <w:rPr>
          <w:sz w:val="20"/>
          <w:szCs w:val="20"/>
        </w:rPr>
        <w:t xml:space="preserve">Prokázaná míra kreativity </w:t>
      </w:r>
    </w:p>
    <w:p w14:paraId="65E8E615" w14:textId="77777777" w:rsidR="00B9045B" w:rsidRPr="005E02AC" w:rsidRDefault="00BC4965" w:rsidP="00801C1B">
      <w:pPr>
        <w:numPr>
          <w:ilvl w:val="0"/>
          <w:numId w:val="9"/>
        </w:numPr>
        <w:ind w:hanging="360"/>
        <w:jc w:val="both"/>
        <w:rPr>
          <w:sz w:val="20"/>
          <w:szCs w:val="20"/>
        </w:rPr>
      </w:pPr>
      <w:r w:rsidRPr="005E02AC">
        <w:rPr>
          <w:sz w:val="20"/>
          <w:szCs w:val="20"/>
        </w:rPr>
        <w:t xml:space="preserve">Vhodnost zvolené výtvarné techniky pro dané téma </w:t>
      </w:r>
    </w:p>
    <w:p w14:paraId="32CF9F01" w14:textId="77777777" w:rsidR="00B9045B" w:rsidRPr="005E02AC" w:rsidRDefault="00BC4965" w:rsidP="00801C1B">
      <w:pPr>
        <w:numPr>
          <w:ilvl w:val="0"/>
          <w:numId w:val="9"/>
        </w:numPr>
        <w:ind w:hanging="360"/>
        <w:jc w:val="both"/>
        <w:rPr>
          <w:sz w:val="20"/>
          <w:szCs w:val="20"/>
        </w:rPr>
      </w:pPr>
      <w:r w:rsidRPr="005E02AC">
        <w:rPr>
          <w:sz w:val="20"/>
          <w:szCs w:val="20"/>
        </w:rPr>
        <w:t xml:space="preserve">Zvládnutí zvolené výtvarné techniky </w:t>
      </w:r>
    </w:p>
    <w:p w14:paraId="6213A800" w14:textId="77777777" w:rsidR="00B9045B" w:rsidRPr="005E02AC" w:rsidRDefault="00BC4965" w:rsidP="00801C1B">
      <w:pPr>
        <w:numPr>
          <w:ilvl w:val="0"/>
          <w:numId w:val="9"/>
        </w:numPr>
        <w:ind w:hanging="360"/>
        <w:jc w:val="both"/>
        <w:rPr>
          <w:sz w:val="20"/>
          <w:szCs w:val="20"/>
        </w:rPr>
      </w:pPr>
      <w:r w:rsidRPr="005E02AC">
        <w:rPr>
          <w:sz w:val="20"/>
          <w:szCs w:val="20"/>
        </w:rPr>
        <w:t xml:space="preserve">Adjustace díla </w:t>
      </w:r>
    </w:p>
    <w:p w14:paraId="27210282" w14:textId="77777777" w:rsidR="00B9045B" w:rsidRPr="005E02AC" w:rsidRDefault="00BC4965" w:rsidP="00801C1B">
      <w:pPr>
        <w:spacing w:after="301" w:line="259" w:lineRule="auto"/>
        <w:ind w:left="0" w:firstLine="0"/>
        <w:jc w:val="both"/>
        <w:rPr>
          <w:sz w:val="20"/>
          <w:szCs w:val="20"/>
        </w:rPr>
      </w:pPr>
      <w:r w:rsidRPr="005E02AC">
        <w:rPr>
          <w:sz w:val="20"/>
          <w:szCs w:val="20"/>
        </w:rPr>
        <w:t xml:space="preserve"> </w:t>
      </w:r>
    </w:p>
    <w:p w14:paraId="386A0E64" w14:textId="77777777" w:rsidR="00B9045B" w:rsidRPr="005E02AC" w:rsidRDefault="00BC4965" w:rsidP="00801C1B">
      <w:pPr>
        <w:spacing w:after="294"/>
        <w:ind w:left="10"/>
        <w:jc w:val="both"/>
        <w:rPr>
          <w:sz w:val="20"/>
          <w:szCs w:val="20"/>
        </w:rPr>
      </w:pPr>
      <w:r w:rsidRPr="005E02AC">
        <w:rPr>
          <w:sz w:val="20"/>
          <w:szCs w:val="20"/>
        </w:rPr>
        <w:t xml:space="preserve">Při ústní zkoušce žák prokáže znalosti a schopnost orientace v oblasti dějin výtvarného umění v celé jeho historické šíři a souvislostech. Prokáže také znalosti z oboru teorie umění, přehled o výtvarných technikách a výrazových prostředcích. </w:t>
      </w:r>
    </w:p>
    <w:p w14:paraId="57B6F203" w14:textId="77777777" w:rsidR="00B9045B" w:rsidRPr="005E02AC" w:rsidRDefault="00BC4965" w:rsidP="00801C1B">
      <w:pPr>
        <w:spacing w:after="249"/>
        <w:ind w:left="10"/>
        <w:jc w:val="both"/>
        <w:rPr>
          <w:sz w:val="20"/>
          <w:szCs w:val="20"/>
        </w:rPr>
      </w:pPr>
      <w:r w:rsidRPr="005E02AC">
        <w:rPr>
          <w:sz w:val="20"/>
          <w:szCs w:val="20"/>
        </w:rPr>
        <w:t xml:space="preserve">Výslednou známku tvoří hodnocení praktické části a ústní části v poměru 1:2. </w:t>
      </w:r>
    </w:p>
    <w:p w14:paraId="206F3535" w14:textId="77777777" w:rsidR="00CD2533" w:rsidRPr="005E02AC" w:rsidRDefault="00CD2533" w:rsidP="00801C1B">
      <w:pPr>
        <w:spacing w:after="249"/>
        <w:ind w:left="10"/>
        <w:jc w:val="both"/>
        <w:rPr>
          <w:sz w:val="20"/>
          <w:szCs w:val="20"/>
        </w:rPr>
      </w:pPr>
    </w:p>
    <w:p w14:paraId="6558FD1B" w14:textId="77777777" w:rsidR="008B6BB8" w:rsidRPr="005E02AC" w:rsidRDefault="008B6BB8" w:rsidP="00801C1B">
      <w:pPr>
        <w:jc w:val="both"/>
        <w:rPr>
          <w:b/>
          <w:bCs/>
          <w:color w:val="auto"/>
          <w:sz w:val="18"/>
          <w:szCs w:val="18"/>
        </w:rPr>
      </w:pPr>
      <w:r w:rsidRPr="005E02AC">
        <w:rPr>
          <w:b/>
          <w:bCs/>
          <w:sz w:val="20"/>
          <w:szCs w:val="20"/>
        </w:rPr>
        <w:t>Informatika</w:t>
      </w:r>
    </w:p>
    <w:p w14:paraId="21F2E042" w14:textId="77777777" w:rsidR="008B6BB8" w:rsidRPr="005E02AC" w:rsidRDefault="008B6BB8" w:rsidP="00801C1B">
      <w:pPr>
        <w:jc w:val="both"/>
        <w:rPr>
          <w:sz w:val="20"/>
          <w:szCs w:val="20"/>
        </w:rPr>
      </w:pPr>
      <w:r w:rsidRPr="005E02AC">
        <w:rPr>
          <w:sz w:val="20"/>
          <w:szCs w:val="20"/>
        </w:rPr>
        <w:t>Maturitní zkouška z informatiky je realizována ve formě zpracování a obhájení závěrečné práce. Žák si vybere jedno z 25 témat a následně s vedoucím závěrečné práce téma konkretizuje a vytyčí si cíle. Práce je po odevzdání hodnocená na základě pěti kritérií vedoucím závěrečné práce a oponentem závěrečné práce. Kritéria hodnocení práce jsou:</w:t>
      </w:r>
    </w:p>
    <w:p w14:paraId="7D920995" w14:textId="77777777" w:rsidR="008B6BB8" w:rsidRPr="005E02AC" w:rsidRDefault="008B6BB8" w:rsidP="00801C1B">
      <w:pPr>
        <w:pStyle w:val="Odstavecseseznamem"/>
        <w:numPr>
          <w:ilvl w:val="0"/>
          <w:numId w:val="13"/>
        </w:numPr>
        <w:spacing w:after="160" w:line="256" w:lineRule="auto"/>
        <w:jc w:val="both"/>
        <w:rPr>
          <w:sz w:val="20"/>
          <w:szCs w:val="20"/>
        </w:rPr>
      </w:pPr>
      <w:r w:rsidRPr="005E02AC">
        <w:rPr>
          <w:sz w:val="20"/>
          <w:szCs w:val="20"/>
        </w:rPr>
        <w:t>Naplnění vytyčených cílů</w:t>
      </w:r>
    </w:p>
    <w:p w14:paraId="66868F83" w14:textId="77777777" w:rsidR="008B6BB8" w:rsidRPr="005E02AC" w:rsidRDefault="008B6BB8" w:rsidP="00801C1B">
      <w:pPr>
        <w:pStyle w:val="Odstavecseseznamem"/>
        <w:numPr>
          <w:ilvl w:val="0"/>
          <w:numId w:val="13"/>
        </w:numPr>
        <w:spacing w:after="160" w:line="256" w:lineRule="auto"/>
        <w:jc w:val="both"/>
        <w:rPr>
          <w:sz w:val="20"/>
          <w:szCs w:val="20"/>
        </w:rPr>
      </w:pPr>
      <w:r w:rsidRPr="005E02AC">
        <w:rPr>
          <w:sz w:val="20"/>
          <w:szCs w:val="20"/>
        </w:rPr>
        <w:t>Jazyková a grafická úprava práce</w:t>
      </w:r>
    </w:p>
    <w:p w14:paraId="533C947E" w14:textId="77777777" w:rsidR="008B6BB8" w:rsidRPr="005E02AC" w:rsidRDefault="008B6BB8" w:rsidP="00801C1B">
      <w:pPr>
        <w:pStyle w:val="Odstavecseseznamem"/>
        <w:numPr>
          <w:ilvl w:val="0"/>
          <w:numId w:val="13"/>
        </w:numPr>
        <w:spacing w:after="160" w:line="256" w:lineRule="auto"/>
        <w:jc w:val="both"/>
        <w:rPr>
          <w:sz w:val="20"/>
          <w:szCs w:val="20"/>
        </w:rPr>
      </w:pPr>
      <w:r w:rsidRPr="005E02AC">
        <w:rPr>
          <w:sz w:val="20"/>
          <w:szCs w:val="20"/>
        </w:rPr>
        <w:t>Práce s literaturou a dodržování bibliografických norem</w:t>
      </w:r>
    </w:p>
    <w:p w14:paraId="561981EF" w14:textId="77777777" w:rsidR="008B6BB8" w:rsidRPr="005E02AC" w:rsidRDefault="008B6BB8" w:rsidP="00801C1B">
      <w:pPr>
        <w:pStyle w:val="Odstavecseseznamem"/>
        <w:numPr>
          <w:ilvl w:val="0"/>
          <w:numId w:val="13"/>
        </w:numPr>
        <w:spacing w:after="160" w:line="256" w:lineRule="auto"/>
        <w:jc w:val="both"/>
        <w:rPr>
          <w:sz w:val="20"/>
          <w:szCs w:val="20"/>
        </w:rPr>
      </w:pPr>
      <w:r w:rsidRPr="005E02AC">
        <w:rPr>
          <w:sz w:val="20"/>
          <w:szCs w:val="20"/>
        </w:rPr>
        <w:t>Metodika zpracování práce</w:t>
      </w:r>
    </w:p>
    <w:p w14:paraId="2B9A97B3" w14:textId="77777777" w:rsidR="008B6BB8" w:rsidRPr="005E02AC" w:rsidRDefault="008B6BB8" w:rsidP="00801C1B">
      <w:pPr>
        <w:pStyle w:val="Odstavecseseznamem"/>
        <w:numPr>
          <w:ilvl w:val="0"/>
          <w:numId w:val="13"/>
        </w:numPr>
        <w:spacing w:after="160" w:line="256" w:lineRule="auto"/>
        <w:jc w:val="both"/>
        <w:rPr>
          <w:sz w:val="20"/>
          <w:szCs w:val="20"/>
        </w:rPr>
      </w:pPr>
      <w:r w:rsidRPr="005E02AC">
        <w:rPr>
          <w:sz w:val="20"/>
          <w:szCs w:val="20"/>
        </w:rPr>
        <w:t>Přínos práce a možnost jejího praktického využití</w:t>
      </w:r>
    </w:p>
    <w:p w14:paraId="64BA7AC1" w14:textId="77777777" w:rsidR="008B6BB8" w:rsidRPr="005E02AC" w:rsidRDefault="008B6BB8" w:rsidP="00801C1B">
      <w:pPr>
        <w:jc w:val="both"/>
        <w:rPr>
          <w:sz w:val="20"/>
          <w:szCs w:val="20"/>
        </w:rPr>
      </w:pPr>
      <w:r w:rsidRPr="005E02AC">
        <w:rPr>
          <w:sz w:val="20"/>
          <w:szCs w:val="20"/>
        </w:rPr>
        <w:t>Ke každému kritériu udává v posudku vedoucí i oponent dílčí známku a souhrnnou známku za práci. Dále se v hodnocení uvádí sada otázek, na kterou má student během obhajoby odpovídat. Závěrečnou práci žák obhajuje ve formě prezentace před komisí a odpovídá na položené otázky v posudcích a doplňující otázky komise. Obhajoba slouží k prokázání toho, že student svou práci plně chápe, jedná se o jeho vlastní dílo a umí svůj projekt představit široké veřejnosti. Celková doba na obhajobu je 30 minut.</w:t>
      </w:r>
    </w:p>
    <w:p w14:paraId="610417F3" w14:textId="77777777" w:rsidR="008B6BB8" w:rsidRPr="005E02AC" w:rsidRDefault="008B6BB8" w:rsidP="00801C1B">
      <w:pPr>
        <w:jc w:val="both"/>
        <w:rPr>
          <w:sz w:val="20"/>
          <w:szCs w:val="20"/>
        </w:rPr>
      </w:pPr>
      <w:r w:rsidRPr="005E02AC">
        <w:rPr>
          <w:sz w:val="20"/>
          <w:szCs w:val="20"/>
        </w:rPr>
        <w:t>Výsledná známka se určí na základě:</w:t>
      </w:r>
    </w:p>
    <w:p w14:paraId="7517BD4F" w14:textId="77777777" w:rsidR="008B6BB8" w:rsidRPr="005E02AC" w:rsidRDefault="008B6BB8" w:rsidP="00801C1B">
      <w:pPr>
        <w:jc w:val="both"/>
        <w:rPr>
          <w:sz w:val="20"/>
          <w:szCs w:val="20"/>
        </w:rPr>
      </w:pPr>
      <w:r w:rsidRPr="005E02AC">
        <w:rPr>
          <w:rFonts w:ascii="Symbol" w:eastAsia="Symbol" w:hAnsi="Symbol" w:cs="Symbol"/>
          <w:sz w:val="20"/>
          <w:szCs w:val="20"/>
        </w:rPr>
        <w:t>·</w:t>
      </w:r>
      <w:r w:rsidRPr="005E02AC">
        <w:rPr>
          <w:sz w:val="20"/>
          <w:szCs w:val="20"/>
        </w:rPr>
        <w:t xml:space="preserve"> Posudků oponenta a vedoucího závěrečné práce</w:t>
      </w:r>
    </w:p>
    <w:p w14:paraId="2AC67F74" w14:textId="77777777" w:rsidR="008B6BB8" w:rsidRPr="005E02AC" w:rsidRDefault="008B6BB8" w:rsidP="00801C1B">
      <w:pPr>
        <w:jc w:val="both"/>
        <w:rPr>
          <w:sz w:val="20"/>
          <w:szCs w:val="20"/>
        </w:rPr>
      </w:pPr>
      <w:r w:rsidRPr="005E02AC">
        <w:rPr>
          <w:rFonts w:ascii="Symbol" w:eastAsia="Symbol" w:hAnsi="Symbol" w:cs="Symbol"/>
          <w:sz w:val="20"/>
          <w:szCs w:val="20"/>
        </w:rPr>
        <w:t>·</w:t>
      </w:r>
      <w:r w:rsidRPr="005E02AC">
        <w:rPr>
          <w:sz w:val="20"/>
          <w:szCs w:val="20"/>
        </w:rPr>
        <w:t xml:space="preserve"> Kvalita prezentace závěrečného projektu</w:t>
      </w:r>
    </w:p>
    <w:p w14:paraId="1C145371" w14:textId="77777777" w:rsidR="008B6BB8" w:rsidRPr="005E02AC" w:rsidRDefault="008B6BB8" w:rsidP="00801C1B">
      <w:pPr>
        <w:jc w:val="both"/>
        <w:rPr>
          <w:sz w:val="20"/>
          <w:szCs w:val="20"/>
        </w:rPr>
      </w:pPr>
      <w:r w:rsidRPr="005E02AC">
        <w:rPr>
          <w:rFonts w:ascii="Symbol" w:eastAsia="Symbol" w:hAnsi="Symbol" w:cs="Symbol"/>
          <w:sz w:val="20"/>
          <w:szCs w:val="20"/>
        </w:rPr>
        <w:t>·</w:t>
      </w:r>
      <w:r w:rsidRPr="005E02AC">
        <w:rPr>
          <w:sz w:val="20"/>
          <w:szCs w:val="20"/>
        </w:rPr>
        <w:t xml:space="preserve"> Uspokojivých odpovědí na položené otázky z posudků a doplňující otázky komise</w:t>
      </w:r>
    </w:p>
    <w:p w14:paraId="52D1E8C5" w14:textId="77777777" w:rsidR="008B6BB8" w:rsidRPr="005E02AC" w:rsidRDefault="008B6BB8" w:rsidP="00801C1B">
      <w:pPr>
        <w:jc w:val="both"/>
        <w:rPr>
          <w:sz w:val="20"/>
          <w:szCs w:val="20"/>
        </w:rPr>
      </w:pPr>
      <w:r w:rsidRPr="005E02AC">
        <w:rPr>
          <w:sz w:val="20"/>
          <w:szCs w:val="20"/>
        </w:rPr>
        <w:t>V případě prokázání plagiátorství se hodnotí obhajoba maturitní práce známkou nedostatečně.</w:t>
      </w:r>
    </w:p>
    <w:p w14:paraId="59DBBBC9" w14:textId="77777777" w:rsidR="00B9045B" w:rsidRPr="005E02AC" w:rsidRDefault="00B9045B" w:rsidP="00801C1B">
      <w:pPr>
        <w:spacing w:after="0" w:line="259" w:lineRule="auto"/>
        <w:ind w:left="0" w:firstLine="0"/>
        <w:jc w:val="both"/>
        <w:rPr>
          <w:sz w:val="20"/>
          <w:szCs w:val="20"/>
        </w:rPr>
      </w:pPr>
    </w:p>
    <w:p w14:paraId="0EEBC134" w14:textId="3F148ED8" w:rsidR="005E02AC" w:rsidRDefault="00BC4965" w:rsidP="00801C1B">
      <w:pPr>
        <w:spacing w:after="0"/>
        <w:ind w:left="0" w:right="1064" w:firstLine="0"/>
        <w:jc w:val="both"/>
        <w:rPr>
          <w:sz w:val="20"/>
          <w:szCs w:val="20"/>
        </w:rPr>
        <w:sectPr w:rsidR="005E02AC" w:rsidSect="005907A0">
          <w:footerReference w:type="default" r:id="rId12"/>
          <w:pgSz w:w="11906" w:h="16838"/>
          <w:pgMar w:top="1417" w:right="1417" w:bottom="1417" w:left="1417" w:header="708" w:footer="708" w:gutter="0"/>
          <w:cols w:space="708"/>
          <w:docGrid w:linePitch="326"/>
        </w:sectPr>
      </w:pPr>
      <w:r w:rsidRPr="005E02AC">
        <w:rPr>
          <w:sz w:val="20"/>
          <w:szCs w:val="20"/>
        </w:rPr>
        <w:t xml:space="preserve"> </w:t>
      </w:r>
    </w:p>
    <w:tbl>
      <w:tblPr>
        <w:tblpPr w:leftFromText="141" w:rightFromText="141" w:vertAnchor="text" w:horzAnchor="margin" w:tblpXSpec="center" w:tblpY="408"/>
        <w:tblOverlap w:val="never"/>
        <w:tblW w:w="1560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6"/>
        <w:gridCol w:w="2558"/>
        <w:gridCol w:w="2467"/>
        <w:gridCol w:w="2467"/>
        <w:gridCol w:w="2462"/>
        <w:gridCol w:w="2467"/>
        <w:gridCol w:w="2477"/>
      </w:tblGrid>
      <w:tr w:rsidR="0035251D" w:rsidRPr="00945B7F" w14:paraId="1A783FE3" w14:textId="77777777" w:rsidTr="0035251D">
        <w:trPr>
          <w:trHeight w:hRule="exact" w:val="470"/>
        </w:trPr>
        <w:tc>
          <w:tcPr>
            <w:tcW w:w="15604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82EE79C" w14:textId="77777777" w:rsidR="0035251D" w:rsidRPr="00945B7F" w:rsidRDefault="0035251D" w:rsidP="00801C1B">
            <w:pPr>
              <w:pStyle w:val="Jin0"/>
              <w:shd w:val="clear" w:color="auto" w:fill="auto"/>
              <w:jc w:val="both"/>
              <w:rPr>
                <w:sz w:val="16"/>
                <w:szCs w:val="16"/>
              </w:rPr>
            </w:pPr>
            <w:r w:rsidRPr="00945B7F">
              <w:rPr>
                <w:b/>
                <w:bCs/>
                <w:color w:val="000000"/>
                <w:sz w:val="16"/>
                <w:szCs w:val="16"/>
                <w:lang w:bidi="cs-CZ"/>
              </w:rPr>
              <w:lastRenderedPageBreak/>
              <w:t>Bodová škála hodnocení písemné práce z českého jazyka a literatury</w:t>
            </w:r>
          </w:p>
        </w:tc>
      </w:tr>
      <w:tr w:rsidR="0035251D" w:rsidRPr="00945B7F" w14:paraId="5A87DCA5" w14:textId="77777777" w:rsidTr="0072305D">
        <w:trPr>
          <w:trHeight w:hRule="exact" w:val="253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37B6BE" w14:textId="77777777" w:rsidR="0035251D" w:rsidRPr="00945B7F" w:rsidRDefault="0035251D" w:rsidP="00801C1B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6A513D" w14:textId="77777777" w:rsidR="0035251D" w:rsidRPr="00945B7F" w:rsidRDefault="0035251D" w:rsidP="00801C1B">
            <w:pPr>
              <w:pStyle w:val="Jin0"/>
              <w:shd w:val="clear" w:color="auto" w:fill="auto"/>
              <w:jc w:val="both"/>
              <w:rPr>
                <w:sz w:val="16"/>
                <w:szCs w:val="16"/>
              </w:rPr>
            </w:pPr>
            <w:r w:rsidRPr="00945B7F">
              <w:rPr>
                <w:b/>
                <w:bCs/>
                <w:color w:val="000000"/>
                <w:sz w:val="16"/>
                <w:szCs w:val="16"/>
                <w:lang w:bidi="cs-CZ"/>
              </w:rPr>
              <w:t>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BB9688" w14:textId="77777777" w:rsidR="0035251D" w:rsidRPr="00945B7F" w:rsidRDefault="0035251D" w:rsidP="00801C1B">
            <w:pPr>
              <w:pStyle w:val="Jin0"/>
              <w:shd w:val="clear" w:color="auto" w:fill="auto"/>
              <w:jc w:val="both"/>
              <w:rPr>
                <w:sz w:val="16"/>
                <w:szCs w:val="16"/>
              </w:rPr>
            </w:pPr>
            <w:r w:rsidRPr="00945B7F">
              <w:rPr>
                <w:b/>
                <w:bCs/>
                <w:color w:val="000000"/>
                <w:sz w:val="16"/>
                <w:szCs w:val="16"/>
                <w:lang w:bidi="cs-CZ"/>
              </w:rPr>
              <w:t>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8AC588" w14:textId="77777777" w:rsidR="0035251D" w:rsidRPr="00945B7F" w:rsidRDefault="0035251D" w:rsidP="00801C1B">
            <w:pPr>
              <w:pStyle w:val="Jin0"/>
              <w:shd w:val="clear" w:color="auto" w:fill="auto"/>
              <w:jc w:val="both"/>
              <w:rPr>
                <w:sz w:val="16"/>
                <w:szCs w:val="16"/>
              </w:rPr>
            </w:pPr>
            <w:r w:rsidRPr="00945B7F">
              <w:rPr>
                <w:b/>
                <w:bCs/>
                <w:color w:val="000000"/>
                <w:sz w:val="16"/>
                <w:szCs w:val="16"/>
                <w:lang w:bidi="cs-CZ"/>
              </w:rPr>
              <w:t>2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C8E259" w14:textId="77777777" w:rsidR="0035251D" w:rsidRPr="00945B7F" w:rsidRDefault="0035251D" w:rsidP="00801C1B">
            <w:pPr>
              <w:pStyle w:val="Jin0"/>
              <w:shd w:val="clear" w:color="auto" w:fill="auto"/>
              <w:jc w:val="both"/>
              <w:rPr>
                <w:sz w:val="16"/>
                <w:szCs w:val="16"/>
              </w:rPr>
            </w:pPr>
            <w:r w:rsidRPr="00945B7F">
              <w:rPr>
                <w:b/>
                <w:bCs/>
                <w:color w:val="000000"/>
                <w:sz w:val="16"/>
                <w:szCs w:val="16"/>
                <w:lang w:bidi="cs-CZ"/>
              </w:rPr>
              <w:t>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A05867" w14:textId="77777777" w:rsidR="0035251D" w:rsidRPr="00945B7F" w:rsidRDefault="0035251D" w:rsidP="00801C1B">
            <w:pPr>
              <w:pStyle w:val="Jin0"/>
              <w:shd w:val="clear" w:color="auto" w:fill="auto"/>
              <w:jc w:val="both"/>
              <w:rPr>
                <w:sz w:val="16"/>
                <w:szCs w:val="16"/>
              </w:rPr>
            </w:pPr>
            <w:r w:rsidRPr="00945B7F">
              <w:rPr>
                <w:b/>
                <w:bCs/>
                <w:color w:val="000000"/>
                <w:sz w:val="16"/>
                <w:szCs w:val="16"/>
                <w:lang w:bidi="cs-CZ"/>
              </w:rPr>
              <w:t>4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B6C7316" w14:textId="77777777" w:rsidR="0035251D" w:rsidRPr="00945B7F" w:rsidRDefault="0035251D" w:rsidP="00801C1B">
            <w:pPr>
              <w:pStyle w:val="Jin0"/>
              <w:shd w:val="clear" w:color="auto" w:fill="auto"/>
              <w:jc w:val="both"/>
              <w:rPr>
                <w:sz w:val="16"/>
                <w:szCs w:val="16"/>
              </w:rPr>
            </w:pPr>
            <w:r w:rsidRPr="00945B7F">
              <w:rPr>
                <w:b/>
                <w:bCs/>
                <w:color w:val="000000"/>
                <w:sz w:val="16"/>
                <w:szCs w:val="16"/>
                <w:lang w:bidi="cs-CZ"/>
              </w:rPr>
              <w:t>5</w:t>
            </w:r>
          </w:p>
        </w:tc>
      </w:tr>
      <w:tr w:rsidR="0035251D" w:rsidRPr="00945B7F" w14:paraId="7DD453E1" w14:textId="77777777" w:rsidTr="0035251D">
        <w:trPr>
          <w:trHeight w:hRule="exact" w:val="811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2894FD" w14:textId="77777777" w:rsidR="0035251D" w:rsidRPr="00945B7F" w:rsidRDefault="0035251D" w:rsidP="00801C1B">
            <w:pPr>
              <w:pStyle w:val="Jin0"/>
              <w:shd w:val="clear" w:color="auto" w:fill="auto"/>
              <w:jc w:val="both"/>
              <w:rPr>
                <w:sz w:val="16"/>
                <w:szCs w:val="16"/>
              </w:rPr>
            </w:pPr>
            <w:proofErr w:type="gramStart"/>
            <w:r w:rsidRPr="00945B7F">
              <w:rPr>
                <w:b/>
                <w:bCs/>
                <w:color w:val="000000"/>
                <w:sz w:val="16"/>
                <w:szCs w:val="16"/>
                <w:lang w:bidi="cs-CZ"/>
              </w:rPr>
              <w:t>1A</w:t>
            </w:r>
            <w:proofErr w:type="gramEnd"/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E868BB" w14:textId="457866A3" w:rsidR="0035251D" w:rsidRPr="00C94F0D" w:rsidRDefault="0035251D" w:rsidP="00801C1B">
            <w:pPr>
              <w:pStyle w:val="Jin0"/>
              <w:shd w:val="clear" w:color="auto" w:fill="auto"/>
              <w:jc w:val="both"/>
              <w:rPr>
                <w:sz w:val="16"/>
                <w:szCs w:val="16"/>
              </w:rPr>
            </w:pPr>
            <w:r w:rsidRPr="00C94F0D">
              <w:rPr>
                <w:color w:val="000000"/>
                <w:sz w:val="16"/>
                <w:szCs w:val="16"/>
                <w:lang w:bidi="cs-CZ"/>
              </w:rPr>
              <w:t>Text se nevztahuje k zadanému tématu.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0697F7" w14:textId="2FEE3959" w:rsidR="0035251D" w:rsidRPr="00C94F0D" w:rsidRDefault="0035251D" w:rsidP="00801C1B">
            <w:pPr>
              <w:pStyle w:val="Jin0"/>
              <w:shd w:val="clear" w:color="auto" w:fill="auto"/>
              <w:jc w:val="both"/>
              <w:rPr>
                <w:sz w:val="16"/>
                <w:szCs w:val="16"/>
              </w:rPr>
            </w:pPr>
            <w:r w:rsidRPr="00C94F0D">
              <w:rPr>
                <w:color w:val="000000"/>
                <w:sz w:val="16"/>
                <w:szCs w:val="16"/>
                <w:lang w:bidi="cs-CZ"/>
              </w:rPr>
              <w:t>Text se od zadaného tématu</w:t>
            </w:r>
            <w:r w:rsidR="0072305D" w:rsidRPr="00C94F0D">
              <w:rPr>
                <w:color w:val="000000"/>
                <w:sz w:val="16"/>
                <w:szCs w:val="16"/>
                <w:lang w:bidi="cs-CZ"/>
              </w:rPr>
              <w:t xml:space="preserve"> </w:t>
            </w:r>
            <w:r w:rsidRPr="00C94F0D">
              <w:rPr>
                <w:color w:val="000000"/>
                <w:sz w:val="16"/>
                <w:szCs w:val="16"/>
                <w:lang w:bidi="cs-CZ"/>
              </w:rPr>
              <w:t>podstatně odklání a/nebo je téma zpracováno povrchně.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00A3E4" w14:textId="4D741229" w:rsidR="0035251D" w:rsidRPr="00C94F0D" w:rsidRDefault="0035251D" w:rsidP="00801C1B">
            <w:pPr>
              <w:pStyle w:val="Jin0"/>
              <w:shd w:val="clear" w:color="auto" w:fill="auto"/>
              <w:ind w:left="62"/>
              <w:jc w:val="both"/>
              <w:rPr>
                <w:sz w:val="16"/>
                <w:szCs w:val="16"/>
              </w:rPr>
            </w:pPr>
            <w:r w:rsidRPr="00C94F0D">
              <w:rPr>
                <w:color w:val="000000"/>
                <w:sz w:val="16"/>
                <w:szCs w:val="16"/>
                <w:lang w:bidi="cs-CZ"/>
              </w:rPr>
              <w:t>Text se od zadaného tématu v některých pasážích odklání a/nebo jsou některé textové pasáže povrchní.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9C2E67" w14:textId="1FAC4F68" w:rsidR="0035251D" w:rsidRPr="00C94F0D" w:rsidRDefault="0035251D" w:rsidP="00801C1B">
            <w:pPr>
              <w:pStyle w:val="Jin0"/>
              <w:shd w:val="clear" w:color="auto" w:fill="auto"/>
              <w:ind w:left="12"/>
              <w:jc w:val="both"/>
              <w:rPr>
                <w:sz w:val="16"/>
                <w:szCs w:val="16"/>
              </w:rPr>
            </w:pPr>
            <w:r w:rsidRPr="00C94F0D">
              <w:rPr>
                <w:color w:val="000000"/>
                <w:sz w:val="16"/>
                <w:szCs w:val="16"/>
                <w:lang w:bidi="cs-CZ"/>
              </w:rPr>
              <w:t>Text v zásadě odpovídá zadanému</w:t>
            </w:r>
            <w:r w:rsidR="0072305D" w:rsidRPr="00C94F0D">
              <w:rPr>
                <w:color w:val="000000"/>
                <w:sz w:val="16"/>
                <w:szCs w:val="16"/>
                <w:lang w:bidi="cs-CZ"/>
              </w:rPr>
              <w:t xml:space="preserve"> </w:t>
            </w:r>
            <w:r w:rsidRPr="00C94F0D">
              <w:rPr>
                <w:color w:val="000000"/>
                <w:sz w:val="16"/>
                <w:szCs w:val="16"/>
                <w:lang w:bidi="cs-CZ"/>
              </w:rPr>
              <w:t>tématu a zároveň je téma</w:t>
            </w:r>
            <w:r w:rsidR="0072305D" w:rsidRPr="00C94F0D">
              <w:rPr>
                <w:color w:val="000000"/>
                <w:sz w:val="16"/>
                <w:szCs w:val="16"/>
                <w:lang w:bidi="cs-CZ"/>
              </w:rPr>
              <w:t xml:space="preserve"> </w:t>
            </w:r>
            <w:r w:rsidRPr="00C94F0D">
              <w:rPr>
                <w:color w:val="000000"/>
                <w:sz w:val="16"/>
                <w:szCs w:val="16"/>
                <w:lang w:bidi="cs-CZ"/>
              </w:rPr>
              <w:t>zpracováno v zásadě funkčně.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AD17AF" w14:textId="4D4B0470" w:rsidR="0035251D" w:rsidRPr="00C94F0D" w:rsidRDefault="0035251D" w:rsidP="00801C1B">
            <w:pPr>
              <w:pStyle w:val="Jin0"/>
              <w:shd w:val="clear" w:color="auto" w:fill="auto"/>
              <w:ind w:left="93"/>
              <w:jc w:val="both"/>
              <w:rPr>
                <w:sz w:val="16"/>
                <w:szCs w:val="16"/>
              </w:rPr>
            </w:pPr>
            <w:r w:rsidRPr="00C94F0D">
              <w:rPr>
                <w:color w:val="000000"/>
                <w:sz w:val="16"/>
                <w:szCs w:val="16"/>
                <w:lang w:bidi="cs-CZ"/>
              </w:rPr>
              <w:t>Text odpovídá zadanému tématu a</w:t>
            </w:r>
            <w:r w:rsidR="00E27247" w:rsidRPr="00C94F0D">
              <w:rPr>
                <w:color w:val="000000"/>
                <w:sz w:val="16"/>
                <w:szCs w:val="16"/>
                <w:lang w:bidi="cs-CZ"/>
              </w:rPr>
              <w:t xml:space="preserve"> </w:t>
            </w:r>
            <w:r w:rsidRPr="00C94F0D">
              <w:rPr>
                <w:color w:val="000000"/>
                <w:sz w:val="16"/>
                <w:szCs w:val="16"/>
                <w:lang w:bidi="cs-CZ"/>
              </w:rPr>
              <w:t>zároveň je téma zpracováno funkčně.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00869EC" w14:textId="6CC24C91" w:rsidR="0035251D" w:rsidRPr="00C94F0D" w:rsidRDefault="0035251D" w:rsidP="00801C1B">
            <w:pPr>
              <w:pStyle w:val="Jin0"/>
              <w:shd w:val="clear" w:color="auto" w:fill="auto"/>
              <w:tabs>
                <w:tab w:val="left" w:pos="1008"/>
                <w:tab w:val="left" w:pos="1646"/>
              </w:tabs>
              <w:ind w:left="43"/>
              <w:jc w:val="both"/>
              <w:rPr>
                <w:sz w:val="16"/>
                <w:szCs w:val="16"/>
              </w:rPr>
            </w:pPr>
            <w:r w:rsidRPr="00C94F0D">
              <w:rPr>
                <w:color w:val="000000"/>
                <w:sz w:val="16"/>
                <w:szCs w:val="16"/>
                <w:lang w:bidi="cs-CZ"/>
              </w:rPr>
              <w:t>Text</w:t>
            </w:r>
            <w:r w:rsidR="0041337C" w:rsidRPr="00C94F0D">
              <w:rPr>
                <w:color w:val="000000"/>
                <w:sz w:val="16"/>
                <w:szCs w:val="16"/>
                <w:lang w:bidi="cs-CZ"/>
              </w:rPr>
              <w:t xml:space="preserve"> </w:t>
            </w:r>
            <w:r w:rsidRPr="00C94F0D">
              <w:rPr>
                <w:color w:val="000000"/>
                <w:sz w:val="16"/>
                <w:szCs w:val="16"/>
                <w:lang w:bidi="cs-CZ"/>
              </w:rPr>
              <w:t>plně</w:t>
            </w:r>
            <w:r w:rsidR="0041337C" w:rsidRPr="00C94F0D">
              <w:rPr>
                <w:color w:val="000000"/>
                <w:sz w:val="16"/>
                <w:szCs w:val="16"/>
                <w:lang w:bidi="cs-CZ"/>
              </w:rPr>
              <w:t xml:space="preserve"> </w:t>
            </w:r>
            <w:r w:rsidRPr="00C94F0D">
              <w:rPr>
                <w:color w:val="000000"/>
                <w:sz w:val="16"/>
                <w:szCs w:val="16"/>
                <w:lang w:bidi="cs-CZ"/>
              </w:rPr>
              <w:t>odpovídá</w:t>
            </w:r>
            <w:r w:rsidR="0041337C" w:rsidRPr="00C94F0D">
              <w:rPr>
                <w:sz w:val="16"/>
                <w:szCs w:val="16"/>
              </w:rPr>
              <w:t xml:space="preserve"> </w:t>
            </w:r>
            <w:r w:rsidRPr="00C94F0D">
              <w:rPr>
                <w:color w:val="000000"/>
                <w:sz w:val="16"/>
                <w:szCs w:val="16"/>
                <w:lang w:bidi="cs-CZ"/>
              </w:rPr>
              <w:t>zadanému tématu a zároveň je téma zpracováno plně funkčně.</w:t>
            </w:r>
          </w:p>
        </w:tc>
      </w:tr>
      <w:tr w:rsidR="0035251D" w:rsidRPr="00945B7F" w14:paraId="0DF61B58" w14:textId="77777777" w:rsidTr="00AB2BCB">
        <w:trPr>
          <w:trHeight w:hRule="exact" w:val="891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A2D413" w14:textId="77777777" w:rsidR="0035251D" w:rsidRPr="00945B7F" w:rsidRDefault="0035251D" w:rsidP="00801C1B">
            <w:pPr>
              <w:pStyle w:val="Jin0"/>
              <w:shd w:val="clear" w:color="auto" w:fill="auto"/>
              <w:jc w:val="both"/>
              <w:rPr>
                <w:sz w:val="16"/>
                <w:szCs w:val="16"/>
              </w:rPr>
            </w:pPr>
            <w:proofErr w:type="gramStart"/>
            <w:r w:rsidRPr="00945B7F">
              <w:rPr>
                <w:b/>
                <w:bCs/>
                <w:color w:val="000000"/>
                <w:sz w:val="16"/>
                <w:szCs w:val="16"/>
                <w:lang w:bidi="cs-CZ"/>
              </w:rPr>
              <w:t>1B</w:t>
            </w:r>
            <w:proofErr w:type="gramEnd"/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AEC81F" w14:textId="721E106C" w:rsidR="0035251D" w:rsidRPr="00C94F0D" w:rsidRDefault="0035251D" w:rsidP="00801C1B">
            <w:pPr>
              <w:pStyle w:val="Jin0"/>
              <w:shd w:val="clear" w:color="auto" w:fill="auto"/>
              <w:tabs>
                <w:tab w:val="left" w:pos="1488"/>
              </w:tabs>
              <w:ind w:left="-11"/>
              <w:jc w:val="both"/>
              <w:rPr>
                <w:sz w:val="16"/>
                <w:szCs w:val="16"/>
              </w:rPr>
            </w:pPr>
            <w:r w:rsidRPr="00C94F0D">
              <w:rPr>
                <w:color w:val="000000"/>
                <w:sz w:val="16"/>
                <w:szCs w:val="16"/>
                <w:lang w:bidi="cs-CZ"/>
              </w:rPr>
              <w:t>Text prokazatelně nevykazuje charakteristiky zadaného útvaru a reaguje na jiné vymezení</w:t>
            </w:r>
            <w:r w:rsidR="0072305D" w:rsidRPr="00C94F0D">
              <w:rPr>
                <w:color w:val="000000"/>
                <w:sz w:val="16"/>
                <w:szCs w:val="16"/>
                <w:lang w:bidi="cs-CZ"/>
              </w:rPr>
              <w:t xml:space="preserve"> </w:t>
            </w:r>
            <w:r w:rsidRPr="00C94F0D">
              <w:rPr>
                <w:color w:val="000000"/>
                <w:sz w:val="16"/>
                <w:szCs w:val="16"/>
                <w:lang w:bidi="cs-CZ"/>
              </w:rPr>
              <w:t>komunikační</w:t>
            </w:r>
          </w:p>
          <w:p w14:paraId="66404AB1" w14:textId="77777777" w:rsidR="0035251D" w:rsidRPr="00C94F0D" w:rsidRDefault="0035251D" w:rsidP="00801C1B">
            <w:pPr>
              <w:pStyle w:val="Jin0"/>
              <w:shd w:val="clear" w:color="auto" w:fill="auto"/>
              <w:jc w:val="both"/>
              <w:rPr>
                <w:sz w:val="16"/>
                <w:szCs w:val="16"/>
              </w:rPr>
            </w:pPr>
            <w:r w:rsidRPr="00C94F0D">
              <w:rPr>
                <w:color w:val="000000"/>
                <w:sz w:val="16"/>
                <w:szCs w:val="16"/>
                <w:lang w:bidi="cs-CZ"/>
              </w:rPr>
              <w:t>situace.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1DEC5A" w14:textId="64D7076D" w:rsidR="0035251D" w:rsidRPr="00C94F0D" w:rsidRDefault="0035251D" w:rsidP="00801C1B">
            <w:pPr>
              <w:pStyle w:val="Jin0"/>
              <w:shd w:val="clear" w:color="auto" w:fill="auto"/>
              <w:tabs>
                <w:tab w:val="left" w:pos="936"/>
                <w:tab w:val="left" w:pos="1786"/>
              </w:tabs>
              <w:jc w:val="both"/>
              <w:rPr>
                <w:sz w:val="16"/>
                <w:szCs w:val="16"/>
              </w:rPr>
            </w:pPr>
            <w:r w:rsidRPr="00C94F0D">
              <w:rPr>
                <w:color w:val="000000"/>
                <w:sz w:val="16"/>
                <w:szCs w:val="16"/>
                <w:lang w:bidi="cs-CZ"/>
              </w:rPr>
              <w:t>Text</w:t>
            </w:r>
            <w:r w:rsidR="0072305D" w:rsidRPr="00C94F0D">
              <w:rPr>
                <w:color w:val="000000"/>
                <w:sz w:val="16"/>
                <w:szCs w:val="16"/>
                <w:lang w:bidi="cs-CZ"/>
              </w:rPr>
              <w:t xml:space="preserve"> </w:t>
            </w:r>
            <w:r w:rsidRPr="00C94F0D">
              <w:rPr>
                <w:color w:val="000000"/>
                <w:sz w:val="16"/>
                <w:szCs w:val="16"/>
                <w:lang w:bidi="cs-CZ"/>
              </w:rPr>
              <w:t>vykazuje</w:t>
            </w:r>
            <w:r w:rsidRPr="00C94F0D">
              <w:rPr>
                <w:color w:val="000000"/>
                <w:sz w:val="16"/>
                <w:szCs w:val="16"/>
                <w:lang w:bidi="cs-CZ"/>
              </w:rPr>
              <w:tab/>
              <w:t>značné</w:t>
            </w:r>
            <w:r w:rsidR="0072305D" w:rsidRPr="00C94F0D">
              <w:rPr>
                <w:color w:val="000000"/>
                <w:sz w:val="16"/>
                <w:szCs w:val="16"/>
                <w:lang w:bidi="cs-CZ"/>
              </w:rPr>
              <w:t xml:space="preserve"> </w:t>
            </w:r>
            <w:r w:rsidRPr="00C94F0D">
              <w:rPr>
                <w:color w:val="000000"/>
                <w:sz w:val="16"/>
                <w:szCs w:val="16"/>
                <w:lang w:bidi="cs-CZ"/>
              </w:rPr>
              <w:t>nedostatky vzhledem k zadané komunikační situaci a zadanému útvaru.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E164A3" w14:textId="46019888" w:rsidR="0035251D" w:rsidRPr="00C94F0D" w:rsidRDefault="0035251D" w:rsidP="00801C1B">
            <w:pPr>
              <w:pStyle w:val="Jin0"/>
              <w:shd w:val="clear" w:color="auto" w:fill="auto"/>
              <w:tabs>
                <w:tab w:val="left" w:pos="1344"/>
                <w:tab w:val="left" w:pos="1776"/>
              </w:tabs>
              <w:jc w:val="both"/>
              <w:rPr>
                <w:sz w:val="16"/>
                <w:szCs w:val="16"/>
              </w:rPr>
            </w:pPr>
            <w:r w:rsidRPr="00C94F0D">
              <w:rPr>
                <w:color w:val="000000"/>
                <w:sz w:val="16"/>
                <w:szCs w:val="16"/>
                <w:lang w:bidi="cs-CZ"/>
              </w:rPr>
              <w:t>Text vykazuje nedostatky vzhledem</w:t>
            </w:r>
            <w:r w:rsidR="0072305D" w:rsidRPr="00C94F0D">
              <w:rPr>
                <w:color w:val="000000"/>
                <w:sz w:val="16"/>
                <w:szCs w:val="16"/>
                <w:lang w:bidi="cs-CZ"/>
              </w:rPr>
              <w:t xml:space="preserve"> </w:t>
            </w:r>
            <w:proofErr w:type="spellStart"/>
            <w:r w:rsidRPr="00C94F0D">
              <w:rPr>
                <w:color w:val="000000"/>
                <w:sz w:val="16"/>
                <w:szCs w:val="16"/>
                <w:lang w:bidi="cs-CZ"/>
              </w:rPr>
              <w:t>kzadané</w:t>
            </w:r>
            <w:proofErr w:type="spellEnd"/>
            <w:r w:rsidR="0072305D" w:rsidRPr="00C94F0D">
              <w:rPr>
                <w:color w:val="000000"/>
                <w:sz w:val="16"/>
                <w:szCs w:val="16"/>
                <w:lang w:bidi="cs-CZ"/>
              </w:rPr>
              <w:t xml:space="preserve"> </w:t>
            </w:r>
            <w:r w:rsidRPr="00C94F0D">
              <w:rPr>
                <w:color w:val="000000"/>
                <w:sz w:val="16"/>
                <w:szCs w:val="16"/>
                <w:lang w:bidi="cs-CZ"/>
              </w:rPr>
              <w:t>komunikační</w:t>
            </w:r>
            <w:r w:rsidR="0072305D" w:rsidRPr="00C94F0D">
              <w:rPr>
                <w:color w:val="000000"/>
                <w:sz w:val="16"/>
                <w:szCs w:val="16"/>
                <w:lang w:bidi="cs-CZ"/>
              </w:rPr>
              <w:t xml:space="preserve"> </w:t>
            </w:r>
            <w:r w:rsidRPr="00C94F0D">
              <w:rPr>
                <w:color w:val="000000"/>
                <w:sz w:val="16"/>
                <w:szCs w:val="16"/>
                <w:lang w:bidi="cs-CZ"/>
              </w:rPr>
              <w:t>situaci</w:t>
            </w:r>
            <w:r w:rsidR="0072305D" w:rsidRPr="00C94F0D">
              <w:rPr>
                <w:color w:val="000000"/>
                <w:sz w:val="16"/>
                <w:szCs w:val="16"/>
                <w:lang w:bidi="cs-CZ"/>
              </w:rPr>
              <w:t xml:space="preserve"> </w:t>
            </w:r>
            <w:r w:rsidRPr="00C94F0D">
              <w:rPr>
                <w:color w:val="000000"/>
                <w:sz w:val="16"/>
                <w:szCs w:val="16"/>
                <w:lang w:bidi="cs-CZ"/>
              </w:rPr>
              <w:t>a</w:t>
            </w:r>
            <w:r w:rsidR="0072305D" w:rsidRPr="00C94F0D">
              <w:rPr>
                <w:color w:val="000000"/>
                <w:sz w:val="16"/>
                <w:szCs w:val="16"/>
                <w:lang w:bidi="cs-CZ"/>
              </w:rPr>
              <w:t xml:space="preserve"> </w:t>
            </w:r>
            <w:r w:rsidRPr="00C94F0D">
              <w:rPr>
                <w:color w:val="000000"/>
                <w:sz w:val="16"/>
                <w:szCs w:val="16"/>
                <w:lang w:bidi="cs-CZ"/>
              </w:rPr>
              <w:t>zadanému útvaru.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DE8327" w14:textId="7BE86D0C" w:rsidR="0035251D" w:rsidRPr="00C94F0D" w:rsidRDefault="0035251D" w:rsidP="00801C1B">
            <w:pPr>
              <w:pStyle w:val="Jin0"/>
              <w:shd w:val="clear" w:color="auto" w:fill="auto"/>
              <w:ind w:left="12" w:hanging="12"/>
              <w:jc w:val="both"/>
              <w:rPr>
                <w:sz w:val="16"/>
                <w:szCs w:val="16"/>
              </w:rPr>
            </w:pPr>
            <w:r w:rsidRPr="00C94F0D">
              <w:rPr>
                <w:color w:val="000000"/>
                <w:sz w:val="16"/>
                <w:szCs w:val="16"/>
                <w:lang w:bidi="cs-CZ"/>
              </w:rPr>
              <w:t>Text v zásadě odpovídá zadané komunikační situaci a zadanému útvaru.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1B4232" w14:textId="7D7AD429" w:rsidR="0035251D" w:rsidRPr="00C94F0D" w:rsidRDefault="0035251D" w:rsidP="00801C1B">
            <w:pPr>
              <w:pStyle w:val="Jin0"/>
              <w:shd w:val="clear" w:color="auto" w:fill="auto"/>
              <w:tabs>
                <w:tab w:val="left" w:pos="917"/>
              </w:tabs>
              <w:jc w:val="both"/>
              <w:rPr>
                <w:sz w:val="16"/>
                <w:szCs w:val="16"/>
              </w:rPr>
            </w:pPr>
            <w:r w:rsidRPr="00C94F0D">
              <w:rPr>
                <w:color w:val="000000"/>
                <w:sz w:val="16"/>
                <w:szCs w:val="16"/>
                <w:lang w:bidi="cs-CZ"/>
              </w:rPr>
              <w:t>Text</w:t>
            </w:r>
            <w:r w:rsidR="00E27247" w:rsidRPr="00C94F0D">
              <w:rPr>
                <w:color w:val="000000"/>
                <w:sz w:val="16"/>
                <w:szCs w:val="16"/>
                <w:lang w:bidi="cs-CZ"/>
              </w:rPr>
              <w:t xml:space="preserve"> </w:t>
            </w:r>
            <w:r w:rsidRPr="00C94F0D">
              <w:rPr>
                <w:color w:val="000000"/>
                <w:sz w:val="16"/>
                <w:szCs w:val="16"/>
                <w:lang w:bidi="cs-CZ"/>
              </w:rPr>
              <w:t>odpovídá zadané</w:t>
            </w:r>
            <w:r w:rsidR="00E27247" w:rsidRPr="00C94F0D">
              <w:rPr>
                <w:color w:val="000000"/>
                <w:sz w:val="16"/>
                <w:szCs w:val="16"/>
                <w:lang w:bidi="cs-CZ"/>
              </w:rPr>
              <w:t xml:space="preserve"> </w:t>
            </w:r>
            <w:r w:rsidRPr="00C94F0D">
              <w:rPr>
                <w:color w:val="000000"/>
                <w:sz w:val="16"/>
                <w:szCs w:val="16"/>
                <w:lang w:bidi="cs-CZ"/>
              </w:rPr>
              <w:t>komunikační</w:t>
            </w:r>
            <w:r w:rsidR="00E27247" w:rsidRPr="00C94F0D">
              <w:rPr>
                <w:color w:val="000000"/>
                <w:sz w:val="16"/>
                <w:szCs w:val="16"/>
                <w:lang w:bidi="cs-CZ"/>
              </w:rPr>
              <w:t xml:space="preserve"> </w:t>
            </w:r>
            <w:r w:rsidRPr="00C94F0D">
              <w:rPr>
                <w:color w:val="000000"/>
                <w:sz w:val="16"/>
                <w:szCs w:val="16"/>
                <w:lang w:bidi="cs-CZ"/>
              </w:rPr>
              <w:t>situaci</w:t>
            </w:r>
            <w:r w:rsidR="00E27247" w:rsidRPr="00C94F0D">
              <w:rPr>
                <w:color w:val="000000"/>
                <w:sz w:val="16"/>
                <w:szCs w:val="16"/>
                <w:lang w:bidi="cs-CZ"/>
              </w:rPr>
              <w:t xml:space="preserve"> </w:t>
            </w:r>
            <w:r w:rsidRPr="00C94F0D">
              <w:rPr>
                <w:color w:val="000000"/>
                <w:sz w:val="16"/>
                <w:szCs w:val="16"/>
                <w:lang w:bidi="cs-CZ"/>
              </w:rPr>
              <w:t>a</w:t>
            </w:r>
            <w:r w:rsidR="00E27247" w:rsidRPr="00C94F0D">
              <w:rPr>
                <w:color w:val="000000"/>
                <w:sz w:val="16"/>
                <w:szCs w:val="16"/>
                <w:lang w:bidi="cs-CZ"/>
              </w:rPr>
              <w:t xml:space="preserve"> </w:t>
            </w:r>
            <w:r w:rsidRPr="00C94F0D">
              <w:rPr>
                <w:color w:val="000000"/>
                <w:sz w:val="16"/>
                <w:szCs w:val="16"/>
                <w:lang w:bidi="cs-CZ"/>
              </w:rPr>
              <w:t>zadanému útvaru.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26669CF" w14:textId="008CB025" w:rsidR="0035251D" w:rsidRPr="00C94F0D" w:rsidRDefault="0035251D" w:rsidP="00801C1B">
            <w:pPr>
              <w:pStyle w:val="Jin0"/>
              <w:shd w:val="clear" w:color="auto" w:fill="auto"/>
              <w:tabs>
                <w:tab w:val="left" w:pos="1469"/>
                <w:tab w:val="left" w:pos="2174"/>
              </w:tabs>
              <w:ind w:left="43"/>
              <w:jc w:val="both"/>
              <w:rPr>
                <w:sz w:val="16"/>
                <w:szCs w:val="16"/>
              </w:rPr>
            </w:pPr>
            <w:r w:rsidRPr="00C94F0D">
              <w:rPr>
                <w:color w:val="000000"/>
                <w:sz w:val="16"/>
                <w:szCs w:val="16"/>
                <w:lang w:bidi="cs-CZ"/>
              </w:rPr>
              <w:t>Text plně odpovídá zadané komunikační</w:t>
            </w:r>
            <w:r w:rsidR="00E27247" w:rsidRPr="00C94F0D">
              <w:rPr>
                <w:color w:val="000000"/>
                <w:sz w:val="16"/>
                <w:szCs w:val="16"/>
                <w:lang w:bidi="cs-CZ"/>
              </w:rPr>
              <w:t xml:space="preserve"> </w:t>
            </w:r>
            <w:r w:rsidRPr="00C94F0D">
              <w:rPr>
                <w:color w:val="000000"/>
                <w:sz w:val="16"/>
                <w:szCs w:val="16"/>
                <w:lang w:bidi="cs-CZ"/>
              </w:rPr>
              <w:t>situaci</w:t>
            </w:r>
            <w:r w:rsidR="00E27247" w:rsidRPr="00C94F0D">
              <w:rPr>
                <w:color w:val="000000"/>
                <w:sz w:val="16"/>
                <w:szCs w:val="16"/>
                <w:lang w:bidi="cs-CZ"/>
              </w:rPr>
              <w:t xml:space="preserve"> </w:t>
            </w:r>
            <w:r w:rsidRPr="00C94F0D">
              <w:rPr>
                <w:color w:val="000000"/>
                <w:sz w:val="16"/>
                <w:szCs w:val="16"/>
                <w:lang w:bidi="cs-CZ"/>
              </w:rPr>
              <w:t>a</w:t>
            </w:r>
            <w:r w:rsidR="00E27247" w:rsidRPr="00C94F0D">
              <w:rPr>
                <w:color w:val="000000"/>
                <w:sz w:val="16"/>
                <w:szCs w:val="16"/>
                <w:lang w:bidi="cs-CZ"/>
              </w:rPr>
              <w:t xml:space="preserve"> </w:t>
            </w:r>
            <w:r w:rsidRPr="00C94F0D">
              <w:rPr>
                <w:color w:val="000000"/>
                <w:sz w:val="16"/>
                <w:szCs w:val="16"/>
                <w:lang w:bidi="cs-CZ"/>
              </w:rPr>
              <w:t>zadanému útvaru.</w:t>
            </w:r>
          </w:p>
        </w:tc>
      </w:tr>
      <w:tr w:rsidR="0035251D" w:rsidRPr="00945B7F" w14:paraId="4B0889D7" w14:textId="77777777" w:rsidTr="0035251D">
        <w:trPr>
          <w:trHeight w:hRule="exact" w:val="1224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83BD16" w14:textId="77777777" w:rsidR="0035251D" w:rsidRPr="00945B7F" w:rsidRDefault="0035251D" w:rsidP="00801C1B">
            <w:pPr>
              <w:pStyle w:val="Jin0"/>
              <w:shd w:val="clear" w:color="auto" w:fill="auto"/>
              <w:jc w:val="both"/>
              <w:rPr>
                <w:sz w:val="16"/>
                <w:szCs w:val="16"/>
              </w:rPr>
            </w:pPr>
            <w:proofErr w:type="gramStart"/>
            <w:r w:rsidRPr="00945B7F">
              <w:rPr>
                <w:b/>
                <w:bCs/>
                <w:color w:val="000000"/>
                <w:sz w:val="16"/>
                <w:szCs w:val="16"/>
                <w:lang w:bidi="cs-CZ"/>
              </w:rPr>
              <w:t>2A</w:t>
            </w:r>
            <w:proofErr w:type="gramEnd"/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F9BEB9" w14:textId="4C8D07E0" w:rsidR="0035251D" w:rsidRPr="00C94F0D" w:rsidRDefault="0035251D" w:rsidP="00801C1B">
            <w:pPr>
              <w:pStyle w:val="Jin0"/>
              <w:shd w:val="clear" w:color="auto" w:fill="auto"/>
              <w:jc w:val="both"/>
              <w:rPr>
                <w:sz w:val="16"/>
                <w:szCs w:val="16"/>
              </w:rPr>
            </w:pPr>
            <w:r w:rsidRPr="00C94F0D">
              <w:rPr>
                <w:color w:val="000000"/>
                <w:sz w:val="16"/>
                <w:szCs w:val="16"/>
                <w:lang w:bidi="cs-CZ"/>
              </w:rPr>
              <w:t>Pravopisné a tvaroslovné chyby se</w:t>
            </w:r>
            <w:r w:rsidR="00F70802" w:rsidRPr="00C94F0D">
              <w:rPr>
                <w:color w:val="000000"/>
                <w:sz w:val="16"/>
                <w:szCs w:val="16"/>
                <w:lang w:bidi="cs-CZ"/>
              </w:rPr>
              <w:t xml:space="preserve"> </w:t>
            </w:r>
            <w:r w:rsidRPr="00C94F0D">
              <w:rPr>
                <w:color w:val="000000"/>
                <w:sz w:val="16"/>
                <w:szCs w:val="16"/>
                <w:lang w:bidi="cs-CZ"/>
              </w:rPr>
              <w:t>vyskytují ve vysoké míře (10 a více chyb).</w:t>
            </w:r>
            <w:r w:rsidR="00F70802" w:rsidRPr="00C94F0D">
              <w:rPr>
                <w:color w:val="000000"/>
                <w:sz w:val="16"/>
                <w:szCs w:val="16"/>
                <w:lang w:bidi="cs-CZ"/>
              </w:rPr>
              <w:br/>
            </w:r>
          </w:p>
          <w:p w14:paraId="1D168EDC" w14:textId="54280517" w:rsidR="0035251D" w:rsidRPr="00C94F0D" w:rsidRDefault="0035251D" w:rsidP="00801C1B">
            <w:pPr>
              <w:pStyle w:val="Jin0"/>
              <w:shd w:val="clear" w:color="auto" w:fill="auto"/>
              <w:jc w:val="both"/>
              <w:rPr>
                <w:sz w:val="16"/>
                <w:szCs w:val="16"/>
              </w:rPr>
            </w:pPr>
            <w:r w:rsidRPr="00C94F0D">
              <w:rPr>
                <w:color w:val="000000"/>
                <w:sz w:val="16"/>
                <w:szCs w:val="16"/>
                <w:lang w:bidi="cs-CZ"/>
              </w:rPr>
              <w:t>Chyby mají zásadní vliv na čtenářský</w:t>
            </w:r>
            <w:r w:rsidR="00F70802" w:rsidRPr="00C94F0D">
              <w:rPr>
                <w:color w:val="000000"/>
                <w:sz w:val="16"/>
                <w:szCs w:val="16"/>
                <w:lang w:bidi="cs-CZ"/>
              </w:rPr>
              <w:t xml:space="preserve"> </w:t>
            </w:r>
            <w:r w:rsidRPr="00C94F0D">
              <w:rPr>
                <w:color w:val="000000"/>
                <w:sz w:val="16"/>
                <w:szCs w:val="16"/>
                <w:lang w:bidi="cs-CZ"/>
              </w:rPr>
              <w:t>komfort adresáta.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7344A0" w14:textId="77777777" w:rsidR="0035251D" w:rsidRPr="00C94F0D" w:rsidRDefault="0035251D" w:rsidP="00801C1B">
            <w:pPr>
              <w:pStyle w:val="Jin0"/>
              <w:shd w:val="clear" w:color="auto" w:fill="auto"/>
              <w:tabs>
                <w:tab w:val="left" w:pos="360"/>
              </w:tabs>
              <w:jc w:val="both"/>
              <w:rPr>
                <w:sz w:val="16"/>
                <w:szCs w:val="16"/>
              </w:rPr>
            </w:pPr>
            <w:r w:rsidRPr="00C94F0D">
              <w:rPr>
                <w:color w:val="000000"/>
                <w:sz w:val="16"/>
                <w:szCs w:val="16"/>
                <w:lang w:bidi="cs-CZ"/>
              </w:rPr>
              <w:t>Pravopisné a tvaroslovné chyby se vyskytují ve větší míře (8-9 chyb).</w:t>
            </w:r>
          </w:p>
          <w:p w14:paraId="321C522B" w14:textId="4228F206" w:rsidR="0035251D" w:rsidRPr="00C94F0D" w:rsidRDefault="00544AB8" w:rsidP="00801C1B">
            <w:pPr>
              <w:pStyle w:val="Jin0"/>
              <w:shd w:val="clear" w:color="auto" w:fill="auto"/>
              <w:tabs>
                <w:tab w:val="left" w:pos="360"/>
              </w:tabs>
              <w:jc w:val="both"/>
              <w:rPr>
                <w:sz w:val="16"/>
                <w:szCs w:val="16"/>
              </w:rPr>
            </w:pPr>
            <w:r w:rsidRPr="00C94F0D">
              <w:rPr>
                <w:color w:val="000000"/>
                <w:sz w:val="16"/>
                <w:szCs w:val="16"/>
                <w:lang w:bidi="cs-CZ"/>
              </w:rPr>
              <w:br/>
            </w:r>
            <w:r w:rsidR="00F70802" w:rsidRPr="00C94F0D">
              <w:rPr>
                <w:color w:val="000000"/>
                <w:sz w:val="16"/>
                <w:szCs w:val="16"/>
                <w:lang w:bidi="cs-CZ"/>
              </w:rPr>
              <w:br/>
            </w:r>
            <w:r w:rsidR="0035251D" w:rsidRPr="00C94F0D">
              <w:rPr>
                <w:color w:val="000000"/>
                <w:sz w:val="16"/>
                <w:szCs w:val="16"/>
                <w:lang w:bidi="cs-CZ"/>
              </w:rPr>
              <w:t>Chyby mají vliv na čtenářský komfort adresáta.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88FD43" w14:textId="37D99976" w:rsidR="0035251D" w:rsidRPr="00C94F0D" w:rsidRDefault="0035251D" w:rsidP="00801C1B">
            <w:pPr>
              <w:pStyle w:val="Jin0"/>
              <w:shd w:val="clear" w:color="auto" w:fill="auto"/>
              <w:tabs>
                <w:tab w:val="left" w:pos="360"/>
              </w:tabs>
              <w:jc w:val="both"/>
              <w:rPr>
                <w:sz w:val="16"/>
                <w:szCs w:val="16"/>
              </w:rPr>
            </w:pPr>
            <w:r w:rsidRPr="00C94F0D">
              <w:rPr>
                <w:color w:val="000000"/>
                <w:sz w:val="16"/>
                <w:szCs w:val="16"/>
                <w:lang w:bidi="cs-CZ"/>
              </w:rPr>
              <w:t>Pravopisné a tvaroslovné chyby se vyskytují často (6-7 chyb).</w:t>
            </w:r>
            <w:r w:rsidR="00F70802" w:rsidRPr="00C94F0D">
              <w:rPr>
                <w:color w:val="000000"/>
                <w:sz w:val="16"/>
                <w:szCs w:val="16"/>
                <w:lang w:bidi="cs-CZ"/>
              </w:rPr>
              <w:br/>
            </w:r>
            <w:r w:rsidR="00544AB8" w:rsidRPr="00C94F0D">
              <w:rPr>
                <w:sz w:val="16"/>
                <w:szCs w:val="16"/>
              </w:rPr>
              <w:br/>
            </w:r>
          </w:p>
          <w:p w14:paraId="3968AB50" w14:textId="77777777" w:rsidR="0035251D" w:rsidRPr="00C94F0D" w:rsidRDefault="0035251D" w:rsidP="00801C1B">
            <w:pPr>
              <w:pStyle w:val="Jin0"/>
              <w:shd w:val="clear" w:color="auto" w:fill="auto"/>
              <w:tabs>
                <w:tab w:val="left" w:pos="771"/>
              </w:tabs>
              <w:jc w:val="both"/>
              <w:rPr>
                <w:sz w:val="16"/>
                <w:szCs w:val="16"/>
              </w:rPr>
            </w:pPr>
            <w:r w:rsidRPr="00C94F0D">
              <w:rPr>
                <w:color w:val="000000"/>
                <w:sz w:val="16"/>
                <w:szCs w:val="16"/>
                <w:lang w:bidi="cs-CZ"/>
              </w:rPr>
              <w:t>Některé chyby mají vliv na čtenářský komfort adresáta.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80E9D6" w14:textId="31E11012" w:rsidR="0035251D" w:rsidRPr="00C94F0D" w:rsidRDefault="0035251D" w:rsidP="00801C1B">
            <w:pPr>
              <w:pStyle w:val="Jin0"/>
              <w:shd w:val="clear" w:color="auto" w:fill="auto"/>
              <w:tabs>
                <w:tab w:val="left" w:pos="360"/>
              </w:tabs>
              <w:jc w:val="both"/>
              <w:rPr>
                <w:sz w:val="16"/>
                <w:szCs w:val="16"/>
              </w:rPr>
            </w:pPr>
            <w:r w:rsidRPr="00C94F0D">
              <w:rPr>
                <w:color w:val="000000"/>
                <w:sz w:val="16"/>
                <w:szCs w:val="16"/>
                <w:lang w:bidi="cs-CZ"/>
              </w:rPr>
              <w:t>Pravopisné a tvaroslovné chyby se objevují místy (4-5 chyb).</w:t>
            </w:r>
            <w:r w:rsidR="00F70802" w:rsidRPr="00C94F0D">
              <w:rPr>
                <w:color w:val="000000"/>
                <w:sz w:val="16"/>
                <w:szCs w:val="16"/>
                <w:lang w:bidi="cs-CZ"/>
              </w:rPr>
              <w:br/>
            </w:r>
          </w:p>
          <w:p w14:paraId="223251F7" w14:textId="77777777" w:rsidR="00544AB8" w:rsidRPr="00C94F0D" w:rsidRDefault="00544AB8" w:rsidP="00801C1B">
            <w:pPr>
              <w:pStyle w:val="Jin0"/>
              <w:shd w:val="clear" w:color="auto" w:fill="auto"/>
              <w:tabs>
                <w:tab w:val="left" w:pos="360"/>
              </w:tabs>
              <w:jc w:val="both"/>
              <w:rPr>
                <w:sz w:val="16"/>
                <w:szCs w:val="16"/>
              </w:rPr>
            </w:pPr>
          </w:p>
          <w:p w14:paraId="0F97A56A" w14:textId="77777777" w:rsidR="0035251D" w:rsidRPr="00C94F0D" w:rsidRDefault="0035251D" w:rsidP="00801C1B">
            <w:pPr>
              <w:pStyle w:val="Jin0"/>
              <w:shd w:val="clear" w:color="auto" w:fill="auto"/>
              <w:tabs>
                <w:tab w:val="left" w:pos="12"/>
              </w:tabs>
              <w:ind w:firstLine="12"/>
              <w:jc w:val="both"/>
              <w:rPr>
                <w:sz w:val="16"/>
                <w:szCs w:val="16"/>
              </w:rPr>
            </w:pPr>
            <w:r w:rsidRPr="00C94F0D">
              <w:rPr>
                <w:color w:val="000000"/>
                <w:sz w:val="16"/>
                <w:szCs w:val="16"/>
                <w:lang w:bidi="cs-CZ"/>
              </w:rPr>
              <w:t>Chyby v zásadě nemají vliv na čtenářský komfort adresáta.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B191EC" w14:textId="77777777" w:rsidR="0035251D" w:rsidRPr="00C94F0D" w:rsidRDefault="0035251D" w:rsidP="00801C1B">
            <w:pPr>
              <w:pStyle w:val="Jin0"/>
              <w:shd w:val="clear" w:color="auto" w:fill="auto"/>
              <w:tabs>
                <w:tab w:val="left" w:pos="0"/>
              </w:tabs>
              <w:jc w:val="both"/>
              <w:rPr>
                <w:sz w:val="16"/>
                <w:szCs w:val="16"/>
              </w:rPr>
            </w:pPr>
            <w:r w:rsidRPr="00C94F0D">
              <w:rPr>
                <w:color w:val="000000"/>
                <w:sz w:val="16"/>
                <w:szCs w:val="16"/>
                <w:lang w:bidi="cs-CZ"/>
              </w:rPr>
              <w:t>Pravopisné a tvaroslovné chyby se objevují jen ojediněle (2-3 chyby).</w:t>
            </w:r>
          </w:p>
          <w:p w14:paraId="0237F057" w14:textId="7F7F38E2" w:rsidR="0035251D" w:rsidRPr="00C94F0D" w:rsidRDefault="00544AB8" w:rsidP="00801C1B">
            <w:pPr>
              <w:pStyle w:val="Jin0"/>
              <w:shd w:val="clear" w:color="auto" w:fill="auto"/>
              <w:tabs>
                <w:tab w:val="left" w:pos="360"/>
              </w:tabs>
              <w:jc w:val="both"/>
              <w:rPr>
                <w:sz w:val="16"/>
                <w:szCs w:val="16"/>
              </w:rPr>
            </w:pPr>
            <w:r w:rsidRPr="00C94F0D">
              <w:rPr>
                <w:color w:val="000000"/>
                <w:sz w:val="16"/>
                <w:szCs w:val="16"/>
                <w:lang w:bidi="cs-CZ"/>
              </w:rPr>
              <w:br/>
            </w:r>
            <w:r w:rsidR="00F70802" w:rsidRPr="00C94F0D">
              <w:rPr>
                <w:color w:val="000000"/>
                <w:sz w:val="16"/>
                <w:szCs w:val="16"/>
                <w:lang w:bidi="cs-CZ"/>
              </w:rPr>
              <w:br/>
            </w:r>
            <w:r w:rsidR="0035251D" w:rsidRPr="00C94F0D">
              <w:rPr>
                <w:color w:val="000000"/>
                <w:sz w:val="16"/>
                <w:szCs w:val="16"/>
                <w:lang w:bidi="cs-CZ"/>
              </w:rPr>
              <w:t>Chyby nemají vliv na čtenářský komfort adresáta.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70BF8C5" w14:textId="77777777" w:rsidR="0035251D" w:rsidRPr="00C94F0D" w:rsidRDefault="0035251D" w:rsidP="00801C1B">
            <w:pPr>
              <w:pStyle w:val="Jin0"/>
              <w:shd w:val="clear" w:color="auto" w:fill="auto"/>
              <w:tabs>
                <w:tab w:val="left" w:pos="360"/>
              </w:tabs>
              <w:jc w:val="both"/>
              <w:rPr>
                <w:sz w:val="16"/>
                <w:szCs w:val="16"/>
              </w:rPr>
            </w:pPr>
            <w:r w:rsidRPr="00C94F0D">
              <w:rPr>
                <w:color w:val="000000"/>
                <w:sz w:val="16"/>
                <w:szCs w:val="16"/>
                <w:lang w:bidi="cs-CZ"/>
              </w:rPr>
              <w:t>Pravopisné a tvaroslovné chyby se téměř nevyskytují (0-1 chyba).</w:t>
            </w:r>
          </w:p>
          <w:p w14:paraId="61537C20" w14:textId="4EB6333B" w:rsidR="0035251D" w:rsidRPr="00C94F0D" w:rsidRDefault="00544AB8" w:rsidP="00801C1B">
            <w:pPr>
              <w:pStyle w:val="Jin0"/>
              <w:shd w:val="clear" w:color="auto" w:fill="auto"/>
              <w:tabs>
                <w:tab w:val="left" w:pos="360"/>
              </w:tabs>
              <w:jc w:val="both"/>
              <w:rPr>
                <w:sz w:val="16"/>
                <w:szCs w:val="16"/>
              </w:rPr>
            </w:pPr>
            <w:r w:rsidRPr="00C94F0D">
              <w:rPr>
                <w:color w:val="000000"/>
                <w:sz w:val="16"/>
                <w:szCs w:val="16"/>
                <w:lang w:bidi="cs-CZ"/>
              </w:rPr>
              <w:br/>
            </w:r>
            <w:r w:rsidR="00F70802" w:rsidRPr="00C94F0D">
              <w:rPr>
                <w:color w:val="000000"/>
                <w:sz w:val="16"/>
                <w:szCs w:val="16"/>
                <w:lang w:bidi="cs-CZ"/>
              </w:rPr>
              <w:br/>
            </w:r>
            <w:r w:rsidR="0035251D" w:rsidRPr="00C94F0D">
              <w:rPr>
                <w:color w:val="000000"/>
                <w:sz w:val="16"/>
                <w:szCs w:val="16"/>
                <w:lang w:bidi="cs-CZ"/>
              </w:rPr>
              <w:t>Případné chyby nemají vliv</w:t>
            </w:r>
          </w:p>
          <w:p w14:paraId="24E39CF1" w14:textId="2AC049BA" w:rsidR="0035251D" w:rsidRPr="00C94F0D" w:rsidRDefault="00F70802" w:rsidP="00801C1B">
            <w:pPr>
              <w:pStyle w:val="Jin0"/>
              <w:shd w:val="clear" w:color="auto" w:fill="auto"/>
              <w:tabs>
                <w:tab w:val="left" w:pos="877"/>
                <w:tab w:val="left" w:pos="1794"/>
              </w:tabs>
              <w:jc w:val="both"/>
              <w:rPr>
                <w:sz w:val="16"/>
                <w:szCs w:val="16"/>
              </w:rPr>
            </w:pPr>
            <w:r w:rsidRPr="00C94F0D">
              <w:rPr>
                <w:color w:val="000000"/>
                <w:sz w:val="16"/>
                <w:szCs w:val="16"/>
                <w:lang w:bidi="cs-CZ"/>
              </w:rPr>
              <w:t>N</w:t>
            </w:r>
            <w:r w:rsidR="0035251D" w:rsidRPr="00C94F0D">
              <w:rPr>
                <w:color w:val="000000"/>
                <w:sz w:val="16"/>
                <w:szCs w:val="16"/>
                <w:lang w:bidi="cs-CZ"/>
              </w:rPr>
              <w:t>a</w:t>
            </w:r>
            <w:r w:rsidRPr="00C94F0D">
              <w:rPr>
                <w:color w:val="000000"/>
                <w:sz w:val="16"/>
                <w:szCs w:val="16"/>
                <w:lang w:bidi="cs-CZ"/>
              </w:rPr>
              <w:t xml:space="preserve"> </w:t>
            </w:r>
            <w:r w:rsidR="0035251D" w:rsidRPr="00C94F0D">
              <w:rPr>
                <w:color w:val="000000"/>
                <w:sz w:val="16"/>
                <w:szCs w:val="16"/>
                <w:lang w:bidi="cs-CZ"/>
              </w:rPr>
              <w:t>čtenářský</w:t>
            </w:r>
            <w:r w:rsidR="0035251D" w:rsidRPr="00C94F0D">
              <w:rPr>
                <w:color w:val="000000"/>
                <w:sz w:val="16"/>
                <w:szCs w:val="16"/>
                <w:lang w:bidi="cs-CZ"/>
              </w:rPr>
              <w:tab/>
              <w:t>komfort</w:t>
            </w:r>
            <w:r w:rsidRPr="00C94F0D">
              <w:rPr>
                <w:color w:val="000000"/>
                <w:sz w:val="16"/>
                <w:szCs w:val="16"/>
                <w:lang w:bidi="cs-CZ"/>
              </w:rPr>
              <w:t xml:space="preserve"> </w:t>
            </w:r>
            <w:r w:rsidR="0035251D" w:rsidRPr="00C94F0D">
              <w:rPr>
                <w:color w:val="000000"/>
                <w:sz w:val="16"/>
                <w:szCs w:val="16"/>
                <w:lang w:bidi="cs-CZ"/>
              </w:rPr>
              <w:t>adresáta.</w:t>
            </w:r>
          </w:p>
        </w:tc>
      </w:tr>
      <w:tr w:rsidR="0035251D" w:rsidRPr="00945B7F" w14:paraId="2E1E7C4A" w14:textId="77777777" w:rsidTr="00AB2BCB">
        <w:trPr>
          <w:trHeight w:hRule="exact" w:val="2028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9CD11A" w14:textId="77777777" w:rsidR="0035251D" w:rsidRPr="00945B7F" w:rsidRDefault="0035251D" w:rsidP="00801C1B">
            <w:pPr>
              <w:pStyle w:val="Jin0"/>
              <w:shd w:val="clear" w:color="auto" w:fill="auto"/>
              <w:jc w:val="both"/>
              <w:rPr>
                <w:sz w:val="16"/>
                <w:szCs w:val="16"/>
              </w:rPr>
            </w:pPr>
            <w:proofErr w:type="gramStart"/>
            <w:r w:rsidRPr="00945B7F">
              <w:rPr>
                <w:b/>
                <w:bCs/>
                <w:color w:val="000000"/>
                <w:sz w:val="16"/>
                <w:szCs w:val="16"/>
                <w:lang w:bidi="cs-CZ"/>
              </w:rPr>
              <w:t>2B</w:t>
            </w:r>
            <w:proofErr w:type="gramEnd"/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600E84" w14:textId="76CA1FE4" w:rsidR="0035251D" w:rsidRPr="00C94F0D" w:rsidRDefault="0035251D" w:rsidP="00801C1B">
            <w:pPr>
              <w:pStyle w:val="Jin0"/>
              <w:shd w:val="clear" w:color="auto" w:fill="auto"/>
              <w:tabs>
                <w:tab w:val="left" w:pos="336"/>
              </w:tabs>
              <w:jc w:val="both"/>
              <w:rPr>
                <w:sz w:val="16"/>
                <w:szCs w:val="16"/>
              </w:rPr>
            </w:pPr>
            <w:r w:rsidRPr="00C94F0D">
              <w:rPr>
                <w:color w:val="000000"/>
                <w:sz w:val="16"/>
                <w:szCs w:val="16"/>
                <w:lang w:bidi="cs-CZ"/>
              </w:rPr>
              <w:t>Slovní zásoba je nemotivovaně</w:t>
            </w:r>
            <w:r w:rsidR="00F70802" w:rsidRPr="00C94F0D">
              <w:rPr>
                <w:color w:val="000000"/>
                <w:sz w:val="16"/>
                <w:szCs w:val="16"/>
                <w:lang w:bidi="cs-CZ"/>
              </w:rPr>
              <w:t xml:space="preserve"> </w:t>
            </w:r>
            <w:r w:rsidRPr="00C94F0D">
              <w:rPr>
                <w:color w:val="000000"/>
                <w:sz w:val="16"/>
                <w:szCs w:val="16"/>
                <w:lang w:bidi="cs-CZ"/>
              </w:rPr>
              <w:t>chudá až primitivní.</w:t>
            </w:r>
            <w:r w:rsidR="00F70802" w:rsidRPr="00C94F0D">
              <w:rPr>
                <w:color w:val="000000"/>
                <w:sz w:val="16"/>
                <w:szCs w:val="16"/>
                <w:lang w:bidi="cs-CZ"/>
              </w:rPr>
              <w:br/>
            </w:r>
            <w:r w:rsidR="00C94F0D" w:rsidRPr="00C94F0D">
              <w:rPr>
                <w:sz w:val="16"/>
                <w:szCs w:val="16"/>
              </w:rPr>
              <w:br/>
            </w:r>
            <w:r w:rsidRPr="00C94F0D">
              <w:rPr>
                <w:color w:val="000000"/>
                <w:sz w:val="16"/>
                <w:szCs w:val="16"/>
                <w:lang w:bidi="cs-CZ"/>
              </w:rPr>
              <w:t xml:space="preserve">V textu se vyskytují ve vysoké míře </w:t>
            </w:r>
            <w:r w:rsidR="00F70802" w:rsidRPr="00C94F0D">
              <w:rPr>
                <w:color w:val="000000"/>
                <w:sz w:val="16"/>
                <w:szCs w:val="16"/>
                <w:lang w:bidi="cs-CZ"/>
              </w:rPr>
              <w:t>v</w:t>
            </w:r>
            <w:r w:rsidRPr="00C94F0D">
              <w:rPr>
                <w:color w:val="000000"/>
                <w:sz w:val="16"/>
                <w:szCs w:val="16"/>
                <w:lang w:bidi="cs-CZ"/>
              </w:rPr>
              <w:t>ýrazy, které jsou nevhodně volené vzhledem k označované skutečnosti.</w:t>
            </w:r>
            <w:r w:rsidR="00F70802" w:rsidRPr="00C94F0D">
              <w:rPr>
                <w:color w:val="000000"/>
                <w:sz w:val="16"/>
                <w:szCs w:val="16"/>
                <w:lang w:bidi="cs-CZ"/>
              </w:rPr>
              <w:br/>
            </w:r>
          </w:p>
          <w:p w14:paraId="2E19897D" w14:textId="2EA87928" w:rsidR="0035251D" w:rsidRPr="00C94F0D" w:rsidRDefault="0035251D" w:rsidP="00801C1B">
            <w:pPr>
              <w:pStyle w:val="Jin0"/>
              <w:shd w:val="clear" w:color="auto" w:fill="auto"/>
              <w:jc w:val="both"/>
              <w:rPr>
                <w:sz w:val="16"/>
                <w:szCs w:val="16"/>
              </w:rPr>
            </w:pPr>
            <w:r w:rsidRPr="00C94F0D">
              <w:rPr>
                <w:color w:val="000000"/>
                <w:sz w:val="16"/>
                <w:szCs w:val="16"/>
                <w:lang w:bidi="cs-CZ"/>
              </w:rPr>
              <w:t>Volba slov a slovních spojení zásadně narušuje porozumění textu.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5BCD41" w14:textId="433664AA" w:rsidR="0035251D" w:rsidRPr="00C94F0D" w:rsidRDefault="0035251D" w:rsidP="00801C1B">
            <w:pPr>
              <w:pStyle w:val="Jin0"/>
              <w:shd w:val="clear" w:color="auto" w:fill="auto"/>
              <w:tabs>
                <w:tab w:val="left" w:pos="360"/>
                <w:tab w:val="left" w:pos="1210"/>
                <w:tab w:val="left" w:pos="2117"/>
              </w:tabs>
              <w:jc w:val="both"/>
              <w:rPr>
                <w:sz w:val="16"/>
                <w:szCs w:val="16"/>
              </w:rPr>
            </w:pPr>
            <w:r w:rsidRPr="00C94F0D">
              <w:rPr>
                <w:color w:val="000000"/>
                <w:sz w:val="16"/>
                <w:szCs w:val="16"/>
                <w:lang w:bidi="cs-CZ"/>
              </w:rPr>
              <w:t>Slovní</w:t>
            </w:r>
            <w:r w:rsidR="00F70802" w:rsidRPr="00C94F0D">
              <w:rPr>
                <w:color w:val="000000"/>
                <w:sz w:val="16"/>
                <w:szCs w:val="16"/>
                <w:lang w:bidi="cs-CZ"/>
              </w:rPr>
              <w:t xml:space="preserve"> </w:t>
            </w:r>
            <w:r w:rsidRPr="00C94F0D">
              <w:rPr>
                <w:color w:val="000000"/>
                <w:sz w:val="16"/>
                <w:szCs w:val="16"/>
                <w:lang w:bidi="cs-CZ"/>
              </w:rPr>
              <w:t>zásoba</w:t>
            </w:r>
            <w:r w:rsidR="00F70802" w:rsidRPr="00C94F0D">
              <w:rPr>
                <w:color w:val="000000"/>
                <w:sz w:val="16"/>
                <w:szCs w:val="16"/>
                <w:lang w:bidi="cs-CZ"/>
              </w:rPr>
              <w:t xml:space="preserve"> </w:t>
            </w:r>
            <w:r w:rsidRPr="00C94F0D">
              <w:rPr>
                <w:color w:val="000000"/>
                <w:sz w:val="16"/>
                <w:szCs w:val="16"/>
                <w:lang w:bidi="cs-CZ"/>
              </w:rPr>
              <w:t>je</w:t>
            </w:r>
            <w:r w:rsidR="00F70802" w:rsidRPr="00C94F0D">
              <w:rPr>
                <w:color w:val="000000"/>
                <w:sz w:val="16"/>
                <w:szCs w:val="16"/>
                <w:lang w:bidi="cs-CZ"/>
              </w:rPr>
              <w:t xml:space="preserve"> </w:t>
            </w:r>
            <w:r w:rsidRPr="00C94F0D">
              <w:rPr>
                <w:color w:val="000000"/>
                <w:sz w:val="16"/>
                <w:szCs w:val="16"/>
                <w:lang w:bidi="cs-CZ"/>
              </w:rPr>
              <w:t>nemotivovaně chudá.</w:t>
            </w:r>
            <w:r w:rsidR="00F70802" w:rsidRPr="00C94F0D">
              <w:rPr>
                <w:color w:val="000000"/>
                <w:sz w:val="16"/>
                <w:szCs w:val="16"/>
                <w:lang w:bidi="cs-CZ"/>
              </w:rPr>
              <w:br/>
            </w:r>
            <w:r w:rsidR="00C94F0D" w:rsidRPr="00C94F0D">
              <w:rPr>
                <w:color w:val="000000"/>
                <w:sz w:val="16"/>
                <w:szCs w:val="16"/>
                <w:lang w:bidi="cs-CZ"/>
              </w:rPr>
              <w:br/>
            </w:r>
            <w:r w:rsidRPr="00C94F0D">
              <w:rPr>
                <w:color w:val="000000"/>
                <w:sz w:val="16"/>
                <w:szCs w:val="16"/>
                <w:lang w:bidi="cs-CZ"/>
              </w:rPr>
              <w:t>V textu se ve větší míře vyskytují výrazy, které jsou nevhodně volené vzhledem k označované skutečnosti.</w:t>
            </w:r>
          </w:p>
          <w:p w14:paraId="02DE1E65" w14:textId="31213369" w:rsidR="0035251D" w:rsidRPr="00C94F0D" w:rsidRDefault="00F70802" w:rsidP="00801C1B">
            <w:pPr>
              <w:pStyle w:val="Jin0"/>
              <w:shd w:val="clear" w:color="auto" w:fill="auto"/>
              <w:tabs>
                <w:tab w:val="left" w:pos="360"/>
              </w:tabs>
              <w:jc w:val="both"/>
              <w:rPr>
                <w:sz w:val="16"/>
                <w:szCs w:val="16"/>
              </w:rPr>
            </w:pPr>
            <w:r w:rsidRPr="00C94F0D">
              <w:rPr>
                <w:color w:val="000000"/>
                <w:sz w:val="16"/>
                <w:szCs w:val="16"/>
                <w:lang w:bidi="cs-CZ"/>
              </w:rPr>
              <w:br/>
            </w:r>
            <w:r w:rsidR="0035251D" w:rsidRPr="00C94F0D">
              <w:rPr>
                <w:color w:val="000000"/>
                <w:sz w:val="16"/>
                <w:szCs w:val="16"/>
                <w:lang w:bidi="cs-CZ"/>
              </w:rPr>
              <w:t>Volba slov a slovních spojení narušuje porozumění textu.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40ABC3" w14:textId="77777777" w:rsidR="0035251D" w:rsidRPr="00C94F0D" w:rsidRDefault="0035251D" w:rsidP="00801C1B">
            <w:pPr>
              <w:pStyle w:val="Jin0"/>
              <w:shd w:val="clear" w:color="auto" w:fill="auto"/>
              <w:tabs>
                <w:tab w:val="left" w:pos="360"/>
              </w:tabs>
              <w:jc w:val="both"/>
              <w:rPr>
                <w:sz w:val="16"/>
                <w:szCs w:val="16"/>
              </w:rPr>
            </w:pPr>
            <w:r w:rsidRPr="00C94F0D">
              <w:rPr>
                <w:color w:val="000000"/>
                <w:sz w:val="16"/>
                <w:szCs w:val="16"/>
                <w:lang w:bidi="cs-CZ"/>
              </w:rPr>
              <w:t>Slovní zásoba je spíše chudá.</w:t>
            </w:r>
          </w:p>
          <w:p w14:paraId="4D0D5C55" w14:textId="1DDA40EA" w:rsidR="0035251D" w:rsidRPr="00C94F0D" w:rsidRDefault="00544AB8" w:rsidP="00801C1B">
            <w:pPr>
              <w:pStyle w:val="Jin0"/>
              <w:shd w:val="clear" w:color="auto" w:fill="auto"/>
              <w:tabs>
                <w:tab w:val="left" w:pos="360"/>
              </w:tabs>
              <w:jc w:val="both"/>
              <w:rPr>
                <w:sz w:val="16"/>
                <w:szCs w:val="16"/>
              </w:rPr>
            </w:pPr>
            <w:r w:rsidRPr="00C94F0D">
              <w:rPr>
                <w:color w:val="000000"/>
                <w:sz w:val="16"/>
                <w:szCs w:val="16"/>
                <w:lang w:bidi="cs-CZ"/>
              </w:rPr>
              <w:br/>
            </w:r>
            <w:r w:rsidR="0035251D" w:rsidRPr="00C94F0D">
              <w:rPr>
                <w:color w:val="000000"/>
                <w:sz w:val="16"/>
                <w:szCs w:val="16"/>
                <w:lang w:bidi="cs-CZ"/>
              </w:rPr>
              <w:t>V textu se často vyskytují</w:t>
            </w:r>
            <w:r w:rsidR="00F70802" w:rsidRPr="00C94F0D">
              <w:rPr>
                <w:color w:val="000000"/>
                <w:sz w:val="16"/>
                <w:szCs w:val="16"/>
                <w:lang w:bidi="cs-CZ"/>
              </w:rPr>
              <w:t xml:space="preserve"> </w:t>
            </w:r>
            <w:r w:rsidR="0035251D" w:rsidRPr="00C94F0D">
              <w:rPr>
                <w:color w:val="000000"/>
                <w:sz w:val="16"/>
                <w:szCs w:val="16"/>
                <w:lang w:bidi="cs-CZ"/>
              </w:rPr>
              <w:t>výrazy, které jsou nevhodně volené</w:t>
            </w:r>
            <w:r w:rsidR="00F70802" w:rsidRPr="00C94F0D">
              <w:rPr>
                <w:color w:val="000000"/>
                <w:sz w:val="16"/>
                <w:szCs w:val="16"/>
                <w:lang w:bidi="cs-CZ"/>
              </w:rPr>
              <w:t xml:space="preserve"> </w:t>
            </w:r>
            <w:r w:rsidR="0035251D" w:rsidRPr="00C94F0D">
              <w:rPr>
                <w:color w:val="000000"/>
                <w:sz w:val="16"/>
                <w:szCs w:val="16"/>
                <w:lang w:bidi="cs-CZ"/>
              </w:rPr>
              <w:t>vzhledem</w:t>
            </w:r>
            <w:r w:rsidR="0035251D" w:rsidRPr="00C94F0D">
              <w:rPr>
                <w:color w:val="000000"/>
                <w:sz w:val="16"/>
                <w:szCs w:val="16"/>
                <w:lang w:bidi="cs-CZ"/>
              </w:rPr>
              <w:tab/>
              <w:t>k</w:t>
            </w:r>
            <w:r w:rsidR="00F70802" w:rsidRPr="00C94F0D">
              <w:rPr>
                <w:color w:val="000000"/>
                <w:sz w:val="16"/>
                <w:szCs w:val="16"/>
                <w:lang w:bidi="cs-CZ"/>
              </w:rPr>
              <w:t xml:space="preserve"> </w:t>
            </w:r>
            <w:r w:rsidR="0035251D" w:rsidRPr="00C94F0D">
              <w:rPr>
                <w:color w:val="000000"/>
                <w:sz w:val="16"/>
                <w:szCs w:val="16"/>
                <w:lang w:bidi="cs-CZ"/>
              </w:rPr>
              <w:t>označované skutečnosti.</w:t>
            </w:r>
          </w:p>
          <w:p w14:paraId="149BF96E" w14:textId="0F1B0394" w:rsidR="0035251D" w:rsidRPr="00C94F0D" w:rsidRDefault="00F70802" w:rsidP="00801C1B">
            <w:pPr>
              <w:pStyle w:val="Jin0"/>
              <w:shd w:val="clear" w:color="auto" w:fill="auto"/>
              <w:tabs>
                <w:tab w:val="left" w:pos="360"/>
              </w:tabs>
              <w:jc w:val="both"/>
              <w:rPr>
                <w:sz w:val="16"/>
                <w:szCs w:val="16"/>
              </w:rPr>
            </w:pPr>
            <w:r w:rsidRPr="00C94F0D">
              <w:rPr>
                <w:color w:val="000000"/>
                <w:sz w:val="16"/>
                <w:szCs w:val="16"/>
                <w:lang w:bidi="cs-CZ"/>
              </w:rPr>
              <w:br/>
            </w:r>
            <w:r w:rsidR="0035251D" w:rsidRPr="00C94F0D">
              <w:rPr>
                <w:color w:val="000000"/>
                <w:sz w:val="16"/>
                <w:szCs w:val="16"/>
                <w:lang w:bidi="cs-CZ"/>
              </w:rPr>
              <w:t>Volba slov a slovních spojení občas narušuje porozumění textu.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E23D28" w14:textId="6F4D2460" w:rsidR="0035251D" w:rsidRPr="00C94F0D" w:rsidRDefault="0035251D" w:rsidP="00801C1B">
            <w:pPr>
              <w:pStyle w:val="Jin0"/>
              <w:shd w:val="clear" w:color="auto" w:fill="auto"/>
              <w:tabs>
                <w:tab w:val="left" w:pos="360"/>
              </w:tabs>
              <w:jc w:val="both"/>
              <w:rPr>
                <w:sz w:val="16"/>
                <w:szCs w:val="16"/>
              </w:rPr>
            </w:pPr>
            <w:r w:rsidRPr="00C94F0D">
              <w:rPr>
                <w:color w:val="000000"/>
                <w:sz w:val="16"/>
                <w:szCs w:val="16"/>
                <w:lang w:bidi="cs-CZ"/>
              </w:rPr>
              <w:t>Slovní zásoba je vzhledem ke</w:t>
            </w:r>
            <w:r w:rsidR="00F70802" w:rsidRPr="00C94F0D">
              <w:rPr>
                <w:color w:val="000000"/>
                <w:sz w:val="16"/>
                <w:szCs w:val="16"/>
                <w:lang w:bidi="cs-CZ"/>
              </w:rPr>
              <w:t xml:space="preserve"> </w:t>
            </w:r>
            <w:r w:rsidRPr="00C94F0D">
              <w:rPr>
                <w:color w:val="000000"/>
                <w:sz w:val="16"/>
                <w:szCs w:val="16"/>
                <w:lang w:bidi="cs-CZ"/>
              </w:rPr>
              <w:t>zvolenému</w:t>
            </w:r>
            <w:r w:rsidR="00F70802" w:rsidRPr="00C94F0D">
              <w:rPr>
                <w:color w:val="000000"/>
                <w:sz w:val="16"/>
                <w:szCs w:val="16"/>
                <w:lang w:bidi="cs-CZ"/>
              </w:rPr>
              <w:t xml:space="preserve"> </w:t>
            </w:r>
            <w:r w:rsidRPr="00C94F0D">
              <w:rPr>
                <w:color w:val="000000"/>
                <w:sz w:val="16"/>
                <w:szCs w:val="16"/>
                <w:lang w:bidi="cs-CZ"/>
              </w:rPr>
              <w:t>zadání</w:t>
            </w:r>
            <w:r w:rsidR="00F70802" w:rsidRPr="00C94F0D">
              <w:rPr>
                <w:color w:val="000000"/>
                <w:sz w:val="16"/>
                <w:szCs w:val="16"/>
                <w:lang w:bidi="cs-CZ"/>
              </w:rPr>
              <w:t xml:space="preserve"> </w:t>
            </w:r>
            <w:r w:rsidRPr="00C94F0D">
              <w:rPr>
                <w:color w:val="000000"/>
                <w:sz w:val="16"/>
                <w:szCs w:val="16"/>
                <w:lang w:bidi="cs-CZ"/>
              </w:rPr>
              <w:t>postačující,</w:t>
            </w:r>
            <w:r w:rsidR="00F70802" w:rsidRPr="00C94F0D">
              <w:rPr>
                <w:color w:val="000000"/>
                <w:sz w:val="16"/>
                <w:szCs w:val="16"/>
                <w:lang w:bidi="cs-CZ"/>
              </w:rPr>
              <w:t xml:space="preserve"> </w:t>
            </w:r>
            <w:r w:rsidRPr="00C94F0D">
              <w:rPr>
                <w:color w:val="000000"/>
                <w:sz w:val="16"/>
                <w:szCs w:val="16"/>
                <w:lang w:bidi="cs-CZ"/>
              </w:rPr>
              <w:t>ale</w:t>
            </w:r>
            <w:r w:rsidR="00F70802" w:rsidRPr="00C94F0D">
              <w:rPr>
                <w:color w:val="000000"/>
                <w:sz w:val="16"/>
                <w:szCs w:val="16"/>
                <w:lang w:bidi="cs-CZ"/>
              </w:rPr>
              <w:t xml:space="preserve"> </w:t>
            </w:r>
            <w:r w:rsidRPr="00C94F0D">
              <w:rPr>
                <w:color w:val="000000"/>
                <w:sz w:val="16"/>
                <w:szCs w:val="16"/>
                <w:lang w:bidi="cs-CZ"/>
              </w:rPr>
              <w:t>nikoli</w:t>
            </w:r>
            <w:r w:rsidR="00F70802" w:rsidRPr="00C94F0D">
              <w:rPr>
                <w:sz w:val="16"/>
                <w:szCs w:val="16"/>
              </w:rPr>
              <w:t xml:space="preserve"> </w:t>
            </w:r>
            <w:r w:rsidRPr="00C94F0D">
              <w:rPr>
                <w:color w:val="000000"/>
                <w:sz w:val="16"/>
                <w:szCs w:val="16"/>
                <w:lang w:bidi="cs-CZ"/>
              </w:rPr>
              <w:t>potřebně pestrá a bohatá.</w:t>
            </w:r>
          </w:p>
          <w:p w14:paraId="28012BC8" w14:textId="6E9A9F5D" w:rsidR="0035251D" w:rsidRPr="00C94F0D" w:rsidRDefault="00F70802" w:rsidP="00801C1B">
            <w:pPr>
              <w:pStyle w:val="Jin0"/>
              <w:shd w:val="clear" w:color="auto" w:fill="auto"/>
              <w:tabs>
                <w:tab w:val="left" w:pos="360"/>
              </w:tabs>
              <w:jc w:val="both"/>
              <w:rPr>
                <w:sz w:val="16"/>
                <w:szCs w:val="16"/>
              </w:rPr>
            </w:pPr>
            <w:r w:rsidRPr="00C94F0D">
              <w:rPr>
                <w:color w:val="000000"/>
                <w:sz w:val="16"/>
                <w:szCs w:val="16"/>
                <w:lang w:bidi="cs-CZ"/>
              </w:rPr>
              <w:br/>
            </w:r>
            <w:r w:rsidR="0035251D" w:rsidRPr="00C94F0D">
              <w:rPr>
                <w:color w:val="000000"/>
                <w:sz w:val="16"/>
                <w:szCs w:val="16"/>
                <w:lang w:bidi="cs-CZ"/>
              </w:rPr>
              <w:t>V textu se místy vyskytují</w:t>
            </w:r>
            <w:r w:rsidRPr="00C94F0D">
              <w:rPr>
                <w:sz w:val="16"/>
                <w:szCs w:val="16"/>
              </w:rPr>
              <w:t xml:space="preserve"> </w:t>
            </w:r>
            <w:r w:rsidR="0035251D" w:rsidRPr="00C94F0D">
              <w:rPr>
                <w:color w:val="000000"/>
                <w:sz w:val="16"/>
                <w:szCs w:val="16"/>
                <w:lang w:bidi="cs-CZ"/>
              </w:rPr>
              <w:t>výrazy, které jsou nevhodně volené</w:t>
            </w:r>
            <w:r w:rsidRPr="00C94F0D">
              <w:rPr>
                <w:color w:val="000000"/>
                <w:sz w:val="16"/>
                <w:szCs w:val="16"/>
                <w:lang w:bidi="cs-CZ"/>
              </w:rPr>
              <w:t xml:space="preserve"> </w:t>
            </w:r>
            <w:r w:rsidR="0035251D" w:rsidRPr="00C94F0D">
              <w:rPr>
                <w:color w:val="000000"/>
                <w:sz w:val="16"/>
                <w:szCs w:val="16"/>
                <w:lang w:bidi="cs-CZ"/>
              </w:rPr>
              <w:t>vzhledem</w:t>
            </w:r>
            <w:r w:rsidR="0035251D" w:rsidRPr="00C94F0D">
              <w:rPr>
                <w:color w:val="000000"/>
                <w:sz w:val="16"/>
                <w:szCs w:val="16"/>
                <w:lang w:bidi="cs-CZ"/>
              </w:rPr>
              <w:tab/>
              <w:t>k</w:t>
            </w:r>
            <w:r w:rsidRPr="00C94F0D">
              <w:rPr>
                <w:color w:val="000000"/>
                <w:sz w:val="16"/>
                <w:szCs w:val="16"/>
                <w:lang w:bidi="cs-CZ"/>
              </w:rPr>
              <w:t xml:space="preserve"> </w:t>
            </w:r>
            <w:r w:rsidR="0035251D" w:rsidRPr="00C94F0D">
              <w:rPr>
                <w:color w:val="000000"/>
                <w:sz w:val="16"/>
                <w:szCs w:val="16"/>
                <w:lang w:bidi="cs-CZ"/>
              </w:rPr>
              <w:t>označované skutečnosti.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489EB7" w14:textId="24FD3405" w:rsidR="0035251D" w:rsidRPr="00C94F0D" w:rsidRDefault="0035251D" w:rsidP="00801C1B">
            <w:pPr>
              <w:pStyle w:val="Jin0"/>
              <w:shd w:val="clear" w:color="auto" w:fill="auto"/>
              <w:tabs>
                <w:tab w:val="left" w:pos="360"/>
              </w:tabs>
              <w:jc w:val="both"/>
              <w:rPr>
                <w:sz w:val="16"/>
                <w:szCs w:val="16"/>
              </w:rPr>
            </w:pPr>
            <w:r w:rsidRPr="00C94F0D">
              <w:rPr>
                <w:color w:val="000000"/>
                <w:sz w:val="16"/>
                <w:szCs w:val="16"/>
                <w:lang w:bidi="cs-CZ"/>
              </w:rPr>
              <w:t>Slovní zásoba je spíše bohatá,</w:t>
            </w:r>
            <w:r w:rsidR="007A7AB6" w:rsidRPr="00C94F0D">
              <w:rPr>
                <w:color w:val="000000"/>
                <w:sz w:val="16"/>
                <w:szCs w:val="16"/>
                <w:lang w:bidi="cs-CZ"/>
              </w:rPr>
              <w:t xml:space="preserve"> </w:t>
            </w:r>
            <w:r w:rsidRPr="00C94F0D">
              <w:rPr>
                <w:color w:val="000000"/>
                <w:sz w:val="16"/>
                <w:szCs w:val="16"/>
                <w:lang w:bidi="cs-CZ"/>
              </w:rPr>
              <w:t>rozmanité</w:t>
            </w:r>
            <w:r w:rsidR="0047565F" w:rsidRPr="00C94F0D">
              <w:rPr>
                <w:color w:val="000000"/>
                <w:sz w:val="16"/>
                <w:szCs w:val="16"/>
                <w:lang w:bidi="cs-CZ"/>
              </w:rPr>
              <w:t xml:space="preserve"> </w:t>
            </w:r>
            <w:r w:rsidRPr="00C94F0D">
              <w:rPr>
                <w:color w:val="000000"/>
                <w:sz w:val="16"/>
                <w:szCs w:val="16"/>
                <w:lang w:bidi="cs-CZ"/>
              </w:rPr>
              <w:t>lexikální</w:t>
            </w:r>
            <w:r w:rsidR="0047565F" w:rsidRPr="00C94F0D">
              <w:rPr>
                <w:color w:val="000000"/>
                <w:sz w:val="16"/>
                <w:szCs w:val="16"/>
                <w:lang w:bidi="cs-CZ"/>
              </w:rPr>
              <w:t xml:space="preserve"> </w:t>
            </w:r>
            <w:r w:rsidRPr="00C94F0D">
              <w:rPr>
                <w:color w:val="000000"/>
                <w:sz w:val="16"/>
                <w:szCs w:val="16"/>
                <w:lang w:bidi="cs-CZ"/>
              </w:rPr>
              <w:t>prostředky jsou téměř vždy funkční</w:t>
            </w:r>
          </w:p>
          <w:p w14:paraId="0BFDB0AB" w14:textId="54A95166" w:rsidR="0035251D" w:rsidRPr="00C94F0D" w:rsidRDefault="00767A89" w:rsidP="00801C1B">
            <w:pPr>
              <w:pStyle w:val="Jin0"/>
              <w:shd w:val="clear" w:color="auto" w:fill="auto"/>
              <w:tabs>
                <w:tab w:val="left" w:pos="360"/>
              </w:tabs>
              <w:jc w:val="both"/>
              <w:rPr>
                <w:sz w:val="16"/>
                <w:szCs w:val="16"/>
              </w:rPr>
            </w:pPr>
            <w:r w:rsidRPr="00C94F0D">
              <w:rPr>
                <w:color w:val="000000"/>
                <w:sz w:val="16"/>
                <w:szCs w:val="16"/>
                <w:lang w:bidi="cs-CZ"/>
              </w:rPr>
              <w:br/>
            </w:r>
            <w:r w:rsidR="0035251D" w:rsidRPr="00C94F0D">
              <w:rPr>
                <w:color w:val="000000"/>
                <w:sz w:val="16"/>
                <w:szCs w:val="16"/>
                <w:lang w:bidi="cs-CZ"/>
              </w:rPr>
              <w:t>V textu se jen ojediněle vyskytne výraz, který je nevhodně volený vzhledem k označované skutečnosti.</w:t>
            </w:r>
          </w:p>
          <w:p w14:paraId="5FA1D4F6" w14:textId="3693D414" w:rsidR="0035251D" w:rsidRPr="00C94F0D" w:rsidRDefault="00767A89" w:rsidP="00801C1B">
            <w:pPr>
              <w:pStyle w:val="Jin0"/>
              <w:shd w:val="clear" w:color="auto" w:fill="auto"/>
              <w:tabs>
                <w:tab w:val="left" w:pos="360"/>
              </w:tabs>
              <w:jc w:val="both"/>
              <w:rPr>
                <w:sz w:val="16"/>
                <w:szCs w:val="16"/>
              </w:rPr>
            </w:pPr>
            <w:r w:rsidRPr="00C94F0D">
              <w:rPr>
                <w:color w:val="000000"/>
                <w:sz w:val="16"/>
                <w:szCs w:val="16"/>
                <w:lang w:bidi="cs-CZ"/>
              </w:rPr>
              <w:br/>
            </w:r>
            <w:r w:rsidR="0035251D" w:rsidRPr="00C94F0D">
              <w:rPr>
                <w:color w:val="000000"/>
                <w:sz w:val="16"/>
                <w:szCs w:val="16"/>
                <w:lang w:bidi="cs-CZ"/>
              </w:rPr>
              <w:t>Volba slov a slovních spojení</w:t>
            </w:r>
            <w:r w:rsidRPr="00C94F0D">
              <w:rPr>
                <w:color w:val="000000"/>
                <w:sz w:val="16"/>
                <w:szCs w:val="16"/>
                <w:lang w:bidi="cs-CZ"/>
              </w:rPr>
              <w:t xml:space="preserve"> </w:t>
            </w:r>
            <w:r w:rsidR="0035251D" w:rsidRPr="00C94F0D">
              <w:rPr>
                <w:color w:val="000000"/>
                <w:sz w:val="16"/>
                <w:szCs w:val="16"/>
                <w:lang w:bidi="cs-CZ"/>
              </w:rPr>
              <w:t>nenarušuje</w:t>
            </w:r>
            <w:r w:rsidRPr="00C94F0D">
              <w:rPr>
                <w:color w:val="000000"/>
                <w:sz w:val="16"/>
                <w:szCs w:val="16"/>
                <w:lang w:bidi="cs-CZ"/>
              </w:rPr>
              <w:t xml:space="preserve"> </w:t>
            </w:r>
            <w:r w:rsidR="0035251D" w:rsidRPr="00C94F0D">
              <w:rPr>
                <w:color w:val="000000"/>
                <w:sz w:val="16"/>
                <w:szCs w:val="16"/>
                <w:lang w:bidi="cs-CZ"/>
              </w:rPr>
              <w:t>porozumění</w:t>
            </w:r>
            <w:r w:rsidRPr="00C94F0D">
              <w:rPr>
                <w:color w:val="000000"/>
                <w:sz w:val="16"/>
                <w:szCs w:val="16"/>
                <w:lang w:bidi="cs-CZ"/>
              </w:rPr>
              <w:t xml:space="preserve"> </w:t>
            </w:r>
            <w:r w:rsidR="0035251D" w:rsidRPr="00C94F0D">
              <w:rPr>
                <w:color w:val="000000"/>
                <w:sz w:val="16"/>
                <w:szCs w:val="16"/>
                <w:lang w:bidi="cs-CZ"/>
              </w:rPr>
              <w:t>textu.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E73C70B" w14:textId="77777777" w:rsidR="0035251D" w:rsidRPr="00C94F0D" w:rsidRDefault="0035251D" w:rsidP="00801C1B">
            <w:pPr>
              <w:pStyle w:val="Jin0"/>
              <w:shd w:val="clear" w:color="auto" w:fill="auto"/>
              <w:tabs>
                <w:tab w:val="left" w:pos="360"/>
              </w:tabs>
              <w:jc w:val="both"/>
              <w:rPr>
                <w:sz w:val="16"/>
                <w:szCs w:val="16"/>
              </w:rPr>
            </w:pPr>
            <w:r w:rsidRPr="00C94F0D">
              <w:rPr>
                <w:color w:val="000000"/>
                <w:sz w:val="16"/>
                <w:szCs w:val="16"/>
                <w:lang w:bidi="cs-CZ"/>
              </w:rPr>
              <w:t xml:space="preserve">Slovní zásoba je </w:t>
            </w:r>
            <w:proofErr w:type="spellStart"/>
            <w:r w:rsidRPr="00C94F0D">
              <w:rPr>
                <w:color w:val="000000"/>
                <w:sz w:val="16"/>
                <w:szCs w:val="16"/>
                <w:lang w:bidi="cs-CZ"/>
              </w:rPr>
              <w:t>motivovaně</w:t>
            </w:r>
            <w:proofErr w:type="spellEnd"/>
            <w:r w:rsidRPr="00C94F0D">
              <w:rPr>
                <w:color w:val="000000"/>
                <w:sz w:val="16"/>
                <w:szCs w:val="16"/>
                <w:lang w:bidi="cs-CZ"/>
              </w:rPr>
              <w:t xml:space="preserve"> bohatá, rozmanité lexikální prostředky jsou plně funkční.</w:t>
            </w:r>
          </w:p>
          <w:p w14:paraId="1AA7DD7F" w14:textId="66B6EC8E" w:rsidR="0035251D" w:rsidRPr="00C94F0D" w:rsidRDefault="007A7AB6" w:rsidP="00801C1B">
            <w:pPr>
              <w:pStyle w:val="Jin0"/>
              <w:shd w:val="clear" w:color="auto" w:fill="auto"/>
              <w:tabs>
                <w:tab w:val="left" w:pos="360"/>
              </w:tabs>
              <w:jc w:val="both"/>
              <w:rPr>
                <w:sz w:val="16"/>
                <w:szCs w:val="16"/>
              </w:rPr>
            </w:pPr>
            <w:r w:rsidRPr="00C94F0D">
              <w:rPr>
                <w:color w:val="000000"/>
                <w:sz w:val="16"/>
                <w:szCs w:val="16"/>
                <w:lang w:bidi="cs-CZ"/>
              </w:rPr>
              <w:br/>
            </w:r>
            <w:r w:rsidR="0035251D" w:rsidRPr="00C94F0D">
              <w:rPr>
                <w:color w:val="000000"/>
                <w:sz w:val="16"/>
                <w:szCs w:val="16"/>
                <w:lang w:bidi="cs-CZ"/>
              </w:rPr>
              <w:t>V textu se nevyskytují výrazy, které jsou nevhodně volené vzhledem k označované skutečnosti.</w:t>
            </w:r>
          </w:p>
          <w:p w14:paraId="5D876444" w14:textId="331256CB" w:rsidR="0035251D" w:rsidRPr="00C94F0D" w:rsidRDefault="007A7AB6" w:rsidP="00801C1B">
            <w:pPr>
              <w:pStyle w:val="Jin0"/>
              <w:shd w:val="clear" w:color="auto" w:fill="auto"/>
              <w:tabs>
                <w:tab w:val="left" w:pos="360"/>
              </w:tabs>
              <w:jc w:val="both"/>
              <w:rPr>
                <w:sz w:val="16"/>
                <w:szCs w:val="16"/>
              </w:rPr>
            </w:pPr>
            <w:r w:rsidRPr="00C94F0D">
              <w:rPr>
                <w:color w:val="000000"/>
                <w:sz w:val="16"/>
                <w:szCs w:val="16"/>
                <w:lang w:bidi="cs-CZ"/>
              </w:rPr>
              <w:br/>
            </w:r>
            <w:r w:rsidR="0035251D" w:rsidRPr="00C94F0D">
              <w:rPr>
                <w:color w:val="000000"/>
                <w:sz w:val="16"/>
                <w:szCs w:val="16"/>
                <w:lang w:bidi="cs-CZ"/>
              </w:rPr>
              <w:t>Volba slov a slovních spojení</w:t>
            </w:r>
            <w:r w:rsidRPr="00C94F0D">
              <w:rPr>
                <w:sz w:val="16"/>
                <w:szCs w:val="16"/>
              </w:rPr>
              <w:t xml:space="preserve"> </w:t>
            </w:r>
            <w:r w:rsidR="0035251D" w:rsidRPr="00C94F0D">
              <w:rPr>
                <w:color w:val="000000"/>
                <w:sz w:val="16"/>
                <w:szCs w:val="16"/>
                <w:lang w:bidi="cs-CZ"/>
              </w:rPr>
              <w:t>nenarušuje</w:t>
            </w:r>
            <w:r w:rsidRPr="00C94F0D">
              <w:rPr>
                <w:color w:val="000000"/>
                <w:sz w:val="16"/>
                <w:szCs w:val="16"/>
                <w:lang w:bidi="cs-CZ"/>
              </w:rPr>
              <w:t xml:space="preserve"> </w:t>
            </w:r>
            <w:r w:rsidR="0035251D" w:rsidRPr="00C94F0D">
              <w:rPr>
                <w:color w:val="000000"/>
                <w:sz w:val="16"/>
                <w:szCs w:val="16"/>
                <w:lang w:bidi="cs-CZ"/>
              </w:rPr>
              <w:t>porozumění</w:t>
            </w:r>
            <w:r w:rsidRPr="00C94F0D">
              <w:rPr>
                <w:color w:val="000000"/>
                <w:sz w:val="16"/>
                <w:szCs w:val="16"/>
                <w:lang w:bidi="cs-CZ"/>
              </w:rPr>
              <w:t xml:space="preserve"> </w:t>
            </w:r>
            <w:r w:rsidR="0035251D" w:rsidRPr="00C94F0D">
              <w:rPr>
                <w:color w:val="000000"/>
                <w:sz w:val="16"/>
                <w:szCs w:val="16"/>
                <w:lang w:bidi="cs-CZ"/>
              </w:rPr>
              <w:t>textu.</w:t>
            </w:r>
          </w:p>
        </w:tc>
      </w:tr>
      <w:tr w:rsidR="0035251D" w:rsidRPr="00945B7F" w14:paraId="7CEF646F" w14:textId="77777777" w:rsidTr="00C94F0D">
        <w:trPr>
          <w:trHeight w:hRule="exact" w:val="1985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92F8D3" w14:textId="77777777" w:rsidR="0035251D" w:rsidRPr="00945B7F" w:rsidRDefault="0035251D" w:rsidP="00801C1B">
            <w:pPr>
              <w:pStyle w:val="Jin0"/>
              <w:shd w:val="clear" w:color="auto" w:fill="auto"/>
              <w:jc w:val="both"/>
              <w:rPr>
                <w:sz w:val="16"/>
                <w:szCs w:val="16"/>
              </w:rPr>
            </w:pPr>
            <w:proofErr w:type="gramStart"/>
            <w:r w:rsidRPr="00945B7F">
              <w:rPr>
                <w:b/>
                <w:bCs/>
                <w:color w:val="000000"/>
                <w:sz w:val="16"/>
                <w:szCs w:val="16"/>
                <w:lang w:bidi="cs-CZ"/>
              </w:rPr>
              <w:t>3A</w:t>
            </w:r>
            <w:proofErr w:type="gramEnd"/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609D9B" w14:textId="0B58EAAD" w:rsidR="0035251D" w:rsidRPr="00C94F0D" w:rsidRDefault="0035251D" w:rsidP="00801C1B">
            <w:pPr>
              <w:pStyle w:val="Jin0"/>
              <w:shd w:val="clear" w:color="auto" w:fill="auto"/>
              <w:ind w:hanging="11"/>
              <w:jc w:val="both"/>
              <w:rPr>
                <w:sz w:val="16"/>
                <w:szCs w:val="16"/>
              </w:rPr>
            </w:pPr>
            <w:r w:rsidRPr="00C94F0D">
              <w:rPr>
                <w:color w:val="000000"/>
                <w:sz w:val="16"/>
                <w:szCs w:val="16"/>
                <w:lang w:bidi="cs-CZ"/>
              </w:rPr>
              <w:t>Výstavba větných celků je</w:t>
            </w:r>
            <w:r w:rsidR="006D6AC2" w:rsidRPr="00C94F0D">
              <w:rPr>
                <w:color w:val="000000"/>
                <w:sz w:val="16"/>
                <w:szCs w:val="16"/>
                <w:lang w:bidi="cs-CZ"/>
              </w:rPr>
              <w:t xml:space="preserve"> </w:t>
            </w:r>
            <w:r w:rsidRPr="00C94F0D">
              <w:rPr>
                <w:color w:val="000000"/>
                <w:sz w:val="16"/>
                <w:szCs w:val="16"/>
                <w:lang w:bidi="cs-CZ"/>
              </w:rPr>
              <w:t>nemotivovaně jednoduchá až primitivní, nebo je ve vysoké míře přetížená.</w:t>
            </w:r>
            <w:r w:rsidR="006D6AC2" w:rsidRPr="00C94F0D">
              <w:rPr>
                <w:color w:val="000000"/>
                <w:sz w:val="16"/>
                <w:szCs w:val="16"/>
                <w:lang w:bidi="cs-CZ"/>
              </w:rPr>
              <w:br/>
            </w:r>
          </w:p>
          <w:p w14:paraId="30F7518C" w14:textId="794947EB" w:rsidR="0035251D" w:rsidRPr="00C94F0D" w:rsidRDefault="0035251D" w:rsidP="00801C1B">
            <w:pPr>
              <w:pStyle w:val="Jin0"/>
              <w:shd w:val="clear" w:color="auto" w:fill="auto"/>
              <w:tabs>
                <w:tab w:val="left" w:pos="312"/>
              </w:tabs>
              <w:jc w:val="both"/>
              <w:rPr>
                <w:sz w:val="16"/>
                <w:szCs w:val="16"/>
              </w:rPr>
            </w:pPr>
            <w:r w:rsidRPr="00C94F0D">
              <w:rPr>
                <w:color w:val="000000"/>
                <w:sz w:val="16"/>
                <w:szCs w:val="16"/>
                <w:lang w:bidi="cs-CZ"/>
              </w:rPr>
              <w:t>Syntaktické nedostatky se</w:t>
            </w:r>
            <w:r w:rsidR="006D6AC2" w:rsidRPr="00C94F0D">
              <w:rPr>
                <w:sz w:val="16"/>
                <w:szCs w:val="16"/>
              </w:rPr>
              <w:t xml:space="preserve"> </w:t>
            </w:r>
            <w:r w:rsidRPr="00C94F0D">
              <w:rPr>
                <w:color w:val="000000"/>
                <w:sz w:val="16"/>
                <w:szCs w:val="16"/>
                <w:lang w:bidi="cs-CZ"/>
              </w:rPr>
              <w:t>v textu vyskytují</w:t>
            </w:r>
            <w:r w:rsidRPr="00C94F0D">
              <w:rPr>
                <w:color w:val="000000"/>
                <w:sz w:val="16"/>
                <w:szCs w:val="16"/>
                <w:lang w:bidi="cs-CZ"/>
              </w:rPr>
              <w:tab/>
              <w:t>ve vysoké</w:t>
            </w:r>
            <w:r w:rsidR="006D6AC2" w:rsidRPr="00C94F0D">
              <w:rPr>
                <w:color w:val="000000"/>
                <w:sz w:val="16"/>
                <w:szCs w:val="16"/>
                <w:lang w:bidi="cs-CZ"/>
              </w:rPr>
              <w:t xml:space="preserve"> </w:t>
            </w:r>
            <w:r w:rsidRPr="00C94F0D">
              <w:rPr>
                <w:color w:val="000000"/>
                <w:sz w:val="16"/>
                <w:szCs w:val="16"/>
                <w:lang w:bidi="cs-CZ"/>
              </w:rPr>
              <w:t>míře.</w:t>
            </w:r>
          </w:p>
          <w:p w14:paraId="1B003124" w14:textId="3BBDA77A" w:rsidR="0035251D" w:rsidRPr="00C94F0D" w:rsidRDefault="0035251D" w:rsidP="00801C1B">
            <w:pPr>
              <w:pStyle w:val="Jin0"/>
              <w:shd w:val="clear" w:color="auto" w:fill="auto"/>
              <w:tabs>
                <w:tab w:val="left" w:pos="312"/>
                <w:tab w:val="right" w:pos="2333"/>
              </w:tabs>
              <w:jc w:val="both"/>
              <w:rPr>
                <w:sz w:val="16"/>
                <w:szCs w:val="16"/>
              </w:rPr>
            </w:pPr>
            <w:r w:rsidRPr="00C94F0D">
              <w:rPr>
                <w:color w:val="000000"/>
                <w:sz w:val="16"/>
                <w:szCs w:val="16"/>
                <w:lang w:bidi="cs-CZ"/>
              </w:rPr>
              <w:t>Nedostatky mají</w:t>
            </w:r>
            <w:r w:rsidR="006D6AC2" w:rsidRPr="00C94F0D">
              <w:rPr>
                <w:color w:val="000000"/>
                <w:sz w:val="16"/>
                <w:szCs w:val="16"/>
                <w:lang w:bidi="cs-CZ"/>
              </w:rPr>
              <w:t xml:space="preserve"> </w:t>
            </w:r>
            <w:r w:rsidRPr="00C94F0D">
              <w:rPr>
                <w:color w:val="000000"/>
                <w:sz w:val="16"/>
                <w:szCs w:val="16"/>
                <w:lang w:bidi="cs-CZ"/>
              </w:rPr>
              <w:t>zásadní vliv</w:t>
            </w:r>
          </w:p>
          <w:p w14:paraId="0A4CDF95" w14:textId="726D38F9" w:rsidR="0035251D" w:rsidRPr="00C94F0D" w:rsidRDefault="0035251D" w:rsidP="00801C1B">
            <w:pPr>
              <w:pStyle w:val="Jin0"/>
              <w:shd w:val="clear" w:color="auto" w:fill="auto"/>
              <w:tabs>
                <w:tab w:val="right" w:pos="2433"/>
              </w:tabs>
              <w:jc w:val="both"/>
              <w:rPr>
                <w:sz w:val="16"/>
                <w:szCs w:val="16"/>
              </w:rPr>
            </w:pPr>
            <w:r w:rsidRPr="00C94F0D">
              <w:rPr>
                <w:color w:val="000000"/>
                <w:sz w:val="16"/>
                <w:szCs w:val="16"/>
                <w:lang w:bidi="cs-CZ"/>
              </w:rPr>
              <w:t>na čtenářský</w:t>
            </w:r>
            <w:r w:rsidR="006D6AC2" w:rsidRPr="00C94F0D">
              <w:rPr>
                <w:color w:val="000000"/>
                <w:sz w:val="16"/>
                <w:szCs w:val="16"/>
                <w:lang w:bidi="cs-CZ"/>
              </w:rPr>
              <w:t xml:space="preserve"> </w:t>
            </w:r>
            <w:r w:rsidRPr="00C94F0D">
              <w:rPr>
                <w:color w:val="000000"/>
                <w:sz w:val="16"/>
                <w:szCs w:val="16"/>
                <w:lang w:bidi="cs-CZ"/>
              </w:rPr>
              <w:t>komfort</w:t>
            </w:r>
            <w:r w:rsidR="006D6AC2" w:rsidRPr="00C94F0D">
              <w:rPr>
                <w:color w:val="000000"/>
                <w:sz w:val="16"/>
                <w:szCs w:val="16"/>
                <w:lang w:bidi="cs-CZ"/>
              </w:rPr>
              <w:t xml:space="preserve"> </w:t>
            </w:r>
            <w:r w:rsidRPr="00C94F0D">
              <w:rPr>
                <w:color w:val="000000"/>
                <w:sz w:val="16"/>
                <w:szCs w:val="16"/>
                <w:lang w:bidi="cs-CZ"/>
              </w:rPr>
              <w:t>adresáta.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2A1F49" w14:textId="77777777" w:rsidR="0035251D" w:rsidRPr="00C94F0D" w:rsidRDefault="0035251D" w:rsidP="00801C1B">
            <w:pPr>
              <w:pStyle w:val="Jin0"/>
              <w:shd w:val="clear" w:color="auto" w:fill="auto"/>
              <w:tabs>
                <w:tab w:val="left" w:pos="360"/>
              </w:tabs>
              <w:jc w:val="both"/>
              <w:rPr>
                <w:sz w:val="16"/>
                <w:szCs w:val="16"/>
              </w:rPr>
            </w:pPr>
            <w:r w:rsidRPr="00C94F0D">
              <w:rPr>
                <w:color w:val="000000"/>
                <w:sz w:val="16"/>
                <w:szCs w:val="16"/>
                <w:lang w:bidi="cs-CZ"/>
              </w:rPr>
              <w:t>Výstavba větných celků je nemotivovaně jednoduchá, nebo je ve větší míře přetížená.</w:t>
            </w:r>
          </w:p>
          <w:p w14:paraId="64FF0A49" w14:textId="29D1ADF1" w:rsidR="0035251D" w:rsidRPr="00C94F0D" w:rsidRDefault="006D6AC2" w:rsidP="00801C1B">
            <w:pPr>
              <w:pStyle w:val="Jin0"/>
              <w:shd w:val="clear" w:color="auto" w:fill="auto"/>
              <w:tabs>
                <w:tab w:val="left" w:pos="360"/>
              </w:tabs>
              <w:jc w:val="both"/>
              <w:rPr>
                <w:sz w:val="16"/>
                <w:szCs w:val="16"/>
              </w:rPr>
            </w:pPr>
            <w:r w:rsidRPr="00C94F0D">
              <w:rPr>
                <w:color w:val="000000"/>
                <w:sz w:val="16"/>
                <w:szCs w:val="16"/>
                <w:lang w:bidi="cs-CZ"/>
              </w:rPr>
              <w:br/>
            </w:r>
            <w:r w:rsidR="00AB2BCB" w:rsidRPr="00C94F0D">
              <w:rPr>
                <w:color w:val="000000"/>
                <w:sz w:val="16"/>
                <w:szCs w:val="16"/>
                <w:lang w:bidi="cs-CZ"/>
              </w:rPr>
              <w:br/>
            </w:r>
            <w:r w:rsidR="0035251D" w:rsidRPr="00C94F0D">
              <w:rPr>
                <w:color w:val="000000"/>
                <w:sz w:val="16"/>
                <w:szCs w:val="16"/>
                <w:lang w:bidi="cs-CZ"/>
              </w:rPr>
              <w:t>Syntaktické nedostatky se v textu vyskytují ve větší míře.</w:t>
            </w:r>
          </w:p>
          <w:p w14:paraId="2A6AE698" w14:textId="77777777" w:rsidR="006D6AC2" w:rsidRPr="00C94F0D" w:rsidRDefault="006D6AC2" w:rsidP="00801C1B">
            <w:pPr>
              <w:pStyle w:val="Jin0"/>
              <w:shd w:val="clear" w:color="auto" w:fill="auto"/>
              <w:tabs>
                <w:tab w:val="left" w:pos="360"/>
              </w:tabs>
              <w:jc w:val="both"/>
              <w:rPr>
                <w:color w:val="000000"/>
                <w:sz w:val="16"/>
                <w:szCs w:val="16"/>
                <w:lang w:bidi="cs-CZ"/>
              </w:rPr>
            </w:pPr>
          </w:p>
          <w:p w14:paraId="273A7966" w14:textId="7F18D3B3" w:rsidR="0035251D" w:rsidRPr="00C94F0D" w:rsidRDefault="0035251D" w:rsidP="00801C1B">
            <w:pPr>
              <w:pStyle w:val="Jin0"/>
              <w:shd w:val="clear" w:color="auto" w:fill="auto"/>
              <w:tabs>
                <w:tab w:val="left" w:pos="360"/>
              </w:tabs>
              <w:jc w:val="both"/>
              <w:rPr>
                <w:sz w:val="16"/>
                <w:szCs w:val="16"/>
              </w:rPr>
            </w:pPr>
            <w:r w:rsidRPr="00C94F0D">
              <w:rPr>
                <w:color w:val="000000"/>
                <w:sz w:val="16"/>
                <w:szCs w:val="16"/>
                <w:lang w:bidi="cs-CZ"/>
              </w:rPr>
              <w:t>Nedostatky mají vliv na čtenářský komfort adresáta.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500098" w14:textId="77777777" w:rsidR="0035251D" w:rsidRPr="00C94F0D" w:rsidRDefault="0035251D" w:rsidP="00801C1B">
            <w:pPr>
              <w:pStyle w:val="Jin0"/>
              <w:shd w:val="clear" w:color="auto" w:fill="auto"/>
              <w:tabs>
                <w:tab w:val="left" w:pos="360"/>
              </w:tabs>
              <w:jc w:val="both"/>
              <w:rPr>
                <w:sz w:val="16"/>
                <w:szCs w:val="16"/>
              </w:rPr>
            </w:pPr>
            <w:r w:rsidRPr="00C94F0D">
              <w:rPr>
                <w:color w:val="000000"/>
                <w:sz w:val="16"/>
                <w:szCs w:val="16"/>
                <w:lang w:bidi="cs-CZ"/>
              </w:rPr>
              <w:t>Výstavba větných celků je spíše jednoduchá, nebo přetížená.</w:t>
            </w:r>
          </w:p>
          <w:p w14:paraId="5D338615" w14:textId="2A05C194" w:rsidR="0035251D" w:rsidRPr="00C94F0D" w:rsidRDefault="009C2E38" w:rsidP="00801C1B">
            <w:pPr>
              <w:pStyle w:val="Jin0"/>
              <w:shd w:val="clear" w:color="auto" w:fill="auto"/>
              <w:tabs>
                <w:tab w:val="left" w:pos="360"/>
              </w:tabs>
              <w:jc w:val="both"/>
              <w:rPr>
                <w:sz w:val="16"/>
                <w:szCs w:val="16"/>
              </w:rPr>
            </w:pPr>
            <w:r w:rsidRPr="00C94F0D">
              <w:rPr>
                <w:color w:val="000000"/>
                <w:sz w:val="16"/>
                <w:szCs w:val="16"/>
                <w:lang w:bidi="cs-CZ"/>
              </w:rPr>
              <w:br/>
            </w:r>
            <w:r w:rsidRPr="00C94F0D">
              <w:rPr>
                <w:color w:val="000000"/>
                <w:sz w:val="16"/>
                <w:szCs w:val="16"/>
                <w:lang w:bidi="cs-CZ"/>
              </w:rPr>
              <w:br/>
            </w:r>
            <w:r w:rsidR="008A03A6" w:rsidRPr="00C94F0D">
              <w:rPr>
                <w:color w:val="000000"/>
                <w:sz w:val="16"/>
                <w:szCs w:val="16"/>
                <w:lang w:bidi="cs-CZ"/>
              </w:rPr>
              <w:br/>
            </w:r>
            <w:r w:rsidR="0035251D" w:rsidRPr="00C94F0D">
              <w:rPr>
                <w:color w:val="000000"/>
                <w:sz w:val="16"/>
                <w:szCs w:val="16"/>
                <w:lang w:bidi="cs-CZ"/>
              </w:rPr>
              <w:t>Syntaktické nedostatky se v textu vyskytují občas.</w:t>
            </w:r>
          </w:p>
          <w:p w14:paraId="1CABBCAE" w14:textId="775CF988" w:rsidR="0035251D" w:rsidRPr="00C94F0D" w:rsidRDefault="009C2E38" w:rsidP="00801C1B">
            <w:pPr>
              <w:pStyle w:val="Jin0"/>
              <w:shd w:val="clear" w:color="auto" w:fill="auto"/>
              <w:tabs>
                <w:tab w:val="left" w:pos="360"/>
              </w:tabs>
              <w:jc w:val="both"/>
              <w:rPr>
                <w:sz w:val="16"/>
                <w:szCs w:val="16"/>
              </w:rPr>
            </w:pPr>
            <w:r w:rsidRPr="00C94F0D">
              <w:rPr>
                <w:color w:val="000000"/>
                <w:sz w:val="16"/>
                <w:szCs w:val="16"/>
                <w:lang w:bidi="cs-CZ"/>
              </w:rPr>
              <w:br/>
            </w:r>
            <w:r w:rsidR="0035251D" w:rsidRPr="00C94F0D">
              <w:rPr>
                <w:color w:val="000000"/>
                <w:sz w:val="16"/>
                <w:szCs w:val="16"/>
                <w:lang w:bidi="cs-CZ"/>
              </w:rPr>
              <w:t>Nedostatky mají občas vliv na čtenářský komfort adresáta.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78F81B" w14:textId="25D9A7C4" w:rsidR="0035251D" w:rsidRPr="00C94F0D" w:rsidRDefault="0035251D" w:rsidP="00801C1B">
            <w:pPr>
              <w:pStyle w:val="Jin0"/>
              <w:shd w:val="clear" w:color="auto" w:fill="auto"/>
              <w:tabs>
                <w:tab w:val="left" w:pos="360"/>
              </w:tabs>
              <w:jc w:val="both"/>
              <w:rPr>
                <w:sz w:val="16"/>
                <w:szCs w:val="16"/>
              </w:rPr>
            </w:pPr>
            <w:r w:rsidRPr="00C94F0D">
              <w:rPr>
                <w:color w:val="000000"/>
                <w:sz w:val="16"/>
                <w:szCs w:val="16"/>
                <w:lang w:bidi="cs-CZ"/>
              </w:rPr>
              <w:t>Výstavba větných celků je v</w:t>
            </w:r>
            <w:r w:rsidR="009C2E38" w:rsidRPr="00C94F0D">
              <w:rPr>
                <w:color w:val="000000"/>
                <w:sz w:val="16"/>
                <w:szCs w:val="16"/>
                <w:lang w:bidi="cs-CZ"/>
              </w:rPr>
              <w:t> </w:t>
            </w:r>
            <w:r w:rsidRPr="00C94F0D">
              <w:rPr>
                <w:color w:val="000000"/>
                <w:sz w:val="16"/>
                <w:szCs w:val="16"/>
                <w:lang w:bidi="cs-CZ"/>
              </w:rPr>
              <w:t>zásadě</w:t>
            </w:r>
            <w:r w:rsidR="009C2E38" w:rsidRPr="00C94F0D">
              <w:rPr>
                <w:color w:val="000000"/>
                <w:sz w:val="16"/>
                <w:szCs w:val="16"/>
                <w:lang w:bidi="cs-CZ"/>
              </w:rPr>
              <w:t xml:space="preserve"> </w:t>
            </w:r>
            <w:r w:rsidRPr="00C94F0D">
              <w:rPr>
                <w:color w:val="000000"/>
                <w:sz w:val="16"/>
                <w:szCs w:val="16"/>
                <w:lang w:bidi="cs-CZ"/>
              </w:rPr>
              <w:t>promyšlená</w:t>
            </w:r>
            <w:r w:rsidR="009C2E38" w:rsidRPr="00C94F0D">
              <w:rPr>
                <w:color w:val="000000"/>
                <w:sz w:val="16"/>
                <w:szCs w:val="16"/>
                <w:lang w:bidi="cs-CZ"/>
              </w:rPr>
              <w:t xml:space="preserve"> </w:t>
            </w:r>
            <w:r w:rsidRPr="00C94F0D">
              <w:rPr>
                <w:color w:val="000000"/>
                <w:sz w:val="16"/>
                <w:szCs w:val="16"/>
                <w:lang w:bidi="cs-CZ"/>
              </w:rPr>
              <w:t>a</w:t>
            </w:r>
            <w:r w:rsidR="009C2E38" w:rsidRPr="00C94F0D">
              <w:rPr>
                <w:color w:val="000000"/>
                <w:sz w:val="16"/>
                <w:szCs w:val="16"/>
                <w:lang w:bidi="cs-CZ"/>
              </w:rPr>
              <w:t xml:space="preserve"> </w:t>
            </w:r>
            <w:r w:rsidRPr="00C94F0D">
              <w:rPr>
                <w:color w:val="000000"/>
                <w:sz w:val="16"/>
                <w:szCs w:val="16"/>
                <w:lang w:bidi="cs-CZ"/>
              </w:rPr>
              <w:t>syntaktické prostředky jsou vzhledem ke komunikační situaci v zásadě funkční.</w:t>
            </w:r>
            <w:r w:rsidR="008A03A6" w:rsidRPr="00C94F0D">
              <w:rPr>
                <w:color w:val="000000"/>
                <w:sz w:val="16"/>
                <w:szCs w:val="16"/>
                <w:lang w:bidi="cs-CZ"/>
              </w:rPr>
              <w:br/>
            </w:r>
          </w:p>
          <w:p w14:paraId="07D2FD94" w14:textId="7B3E7349" w:rsidR="0035251D" w:rsidRPr="00C94F0D" w:rsidRDefault="0035251D" w:rsidP="00801C1B">
            <w:pPr>
              <w:pStyle w:val="Jin0"/>
              <w:shd w:val="clear" w:color="auto" w:fill="auto"/>
              <w:tabs>
                <w:tab w:val="left" w:pos="360"/>
              </w:tabs>
              <w:jc w:val="both"/>
              <w:rPr>
                <w:sz w:val="16"/>
                <w:szCs w:val="16"/>
              </w:rPr>
            </w:pPr>
            <w:r w:rsidRPr="00C94F0D">
              <w:rPr>
                <w:color w:val="000000"/>
                <w:sz w:val="16"/>
                <w:szCs w:val="16"/>
                <w:lang w:bidi="cs-CZ"/>
              </w:rPr>
              <w:t>Místy se v textu objevují syntaktické nedostatky.</w:t>
            </w:r>
          </w:p>
          <w:p w14:paraId="4456BB1B" w14:textId="37139131" w:rsidR="0035251D" w:rsidRPr="00C94F0D" w:rsidRDefault="008A03A6" w:rsidP="00801C1B">
            <w:pPr>
              <w:pStyle w:val="Jin0"/>
              <w:shd w:val="clear" w:color="auto" w:fill="auto"/>
              <w:tabs>
                <w:tab w:val="left" w:pos="360"/>
              </w:tabs>
              <w:jc w:val="both"/>
              <w:rPr>
                <w:sz w:val="16"/>
                <w:szCs w:val="16"/>
              </w:rPr>
            </w:pPr>
            <w:r w:rsidRPr="00C94F0D">
              <w:rPr>
                <w:color w:val="000000"/>
                <w:sz w:val="16"/>
                <w:szCs w:val="16"/>
                <w:lang w:bidi="cs-CZ"/>
              </w:rPr>
              <w:br/>
            </w:r>
            <w:r w:rsidR="00C94F0D" w:rsidRPr="00C94F0D">
              <w:rPr>
                <w:color w:val="000000"/>
                <w:sz w:val="16"/>
                <w:szCs w:val="16"/>
                <w:lang w:bidi="cs-CZ"/>
              </w:rPr>
              <w:t>N</w:t>
            </w:r>
            <w:r w:rsidR="0035251D" w:rsidRPr="00C94F0D">
              <w:rPr>
                <w:color w:val="000000"/>
                <w:sz w:val="16"/>
                <w:szCs w:val="16"/>
                <w:lang w:bidi="cs-CZ"/>
              </w:rPr>
              <w:t>edostatky mají místy vliv na čtenářský komfort adresáta.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54D852" w14:textId="77777777" w:rsidR="0035251D" w:rsidRPr="00C94F0D" w:rsidRDefault="0035251D" w:rsidP="00801C1B">
            <w:pPr>
              <w:pStyle w:val="Jin0"/>
              <w:shd w:val="clear" w:color="auto" w:fill="auto"/>
              <w:tabs>
                <w:tab w:val="left" w:pos="360"/>
              </w:tabs>
              <w:jc w:val="both"/>
              <w:rPr>
                <w:sz w:val="16"/>
                <w:szCs w:val="16"/>
              </w:rPr>
            </w:pPr>
            <w:r w:rsidRPr="00C94F0D">
              <w:rPr>
                <w:color w:val="000000"/>
                <w:sz w:val="16"/>
                <w:szCs w:val="16"/>
                <w:lang w:bidi="cs-CZ"/>
              </w:rPr>
              <w:t>Výstavba větných celků je promyšlená a syntaktické prostředky jsou vzhledem ke komunikační situaci téměř vždy funkční.</w:t>
            </w:r>
          </w:p>
          <w:p w14:paraId="52646CC7" w14:textId="5083000D" w:rsidR="0035251D" w:rsidRPr="00C94F0D" w:rsidRDefault="00AB2BCB" w:rsidP="00801C1B">
            <w:pPr>
              <w:pStyle w:val="Jin0"/>
              <w:shd w:val="clear" w:color="auto" w:fill="auto"/>
              <w:tabs>
                <w:tab w:val="left" w:pos="360"/>
              </w:tabs>
              <w:jc w:val="both"/>
              <w:rPr>
                <w:sz w:val="16"/>
                <w:szCs w:val="16"/>
              </w:rPr>
            </w:pPr>
            <w:r w:rsidRPr="00C94F0D">
              <w:rPr>
                <w:color w:val="000000"/>
                <w:sz w:val="16"/>
                <w:szCs w:val="16"/>
                <w:lang w:bidi="cs-CZ"/>
              </w:rPr>
              <w:br/>
            </w:r>
            <w:r w:rsidR="0035251D" w:rsidRPr="00C94F0D">
              <w:rPr>
                <w:color w:val="000000"/>
                <w:sz w:val="16"/>
                <w:szCs w:val="16"/>
                <w:lang w:bidi="cs-CZ"/>
              </w:rPr>
              <w:t>Syntaktické nedostatky se</w:t>
            </w:r>
            <w:r w:rsidRPr="00C94F0D">
              <w:rPr>
                <w:sz w:val="16"/>
                <w:szCs w:val="16"/>
              </w:rPr>
              <w:t xml:space="preserve"> </w:t>
            </w:r>
            <w:r w:rsidR="0035251D" w:rsidRPr="00C94F0D">
              <w:rPr>
                <w:color w:val="000000"/>
                <w:sz w:val="16"/>
                <w:szCs w:val="16"/>
                <w:lang w:bidi="cs-CZ"/>
              </w:rPr>
              <w:t>v</w:t>
            </w:r>
            <w:r w:rsidRPr="00C94F0D">
              <w:rPr>
                <w:color w:val="000000"/>
                <w:sz w:val="16"/>
                <w:szCs w:val="16"/>
                <w:lang w:bidi="cs-CZ"/>
              </w:rPr>
              <w:t> </w:t>
            </w:r>
            <w:r w:rsidR="0035251D" w:rsidRPr="00C94F0D">
              <w:rPr>
                <w:color w:val="000000"/>
                <w:sz w:val="16"/>
                <w:szCs w:val="16"/>
                <w:lang w:bidi="cs-CZ"/>
              </w:rPr>
              <w:t>textu</w:t>
            </w:r>
            <w:r w:rsidRPr="00C94F0D">
              <w:rPr>
                <w:color w:val="000000"/>
                <w:sz w:val="16"/>
                <w:szCs w:val="16"/>
                <w:lang w:bidi="cs-CZ"/>
              </w:rPr>
              <w:t xml:space="preserve"> </w:t>
            </w:r>
            <w:r w:rsidR="0035251D" w:rsidRPr="00C94F0D">
              <w:rPr>
                <w:color w:val="000000"/>
                <w:sz w:val="16"/>
                <w:szCs w:val="16"/>
                <w:lang w:bidi="cs-CZ"/>
              </w:rPr>
              <w:t>vyskytují</w:t>
            </w:r>
            <w:r w:rsidRPr="00C94F0D">
              <w:rPr>
                <w:color w:val="000000"/>
                <w:sz w:val="16"/>
                <w:szCs w:val="16"/>
                <w:lang w:bidi="cs-CZ"/>
              </w:rPr>
              <w:t xml:space="preserve"> </w:t>
            </w:r>
            <w:r w:rsidR="0035251D" w:rsidRPr="00C94F0D">
              <w:rPr>
                <w:color w:val="000000"/>
                <w:sz w:val="16"/>
                <w:szCs w:val="16"/>
                <w:lang w:bidi="cs-CZ"/>
              </w:rPr>
              <w:t>jen</w:t>
            </w:r>
            <w:r w:rsidRPr="00C94F0D">
              <w:rPr>
                <w:color w:val="000000"/>
                <w:sz w:val="16"/>
                <w:szCs w:val="16"/>
                <w:lang w:bidi="cs-CZ"/>
              </w:rPr>
              <w:t xml:space="preserve"> </w:t>
            </w:r>
            <w:r w:rsidR="0035251D" w:rsidRPr="00C94F0D">
              <w:rPr>
                <w:color w:val="000000"/>
                <w:sz w:val="16"/>
                <w:szCs w:val="16"/>
                <w:lang w:bidi="cs-CZ"/>
              </w:rPr>
              <w:t>ojediněle.</w:t>
            </w:r>
          </w:p>
          <w:p w14:paraId="71ADED60" w14:textId="5061A8CB" w:rsidR="0035251D" w:rsidRPr="00C94F0D" w:rsidRDefault="00AB2BCB" w:rsidP="00801C1B">
            <w:pPr>
              <w:pStyle w:val="Jin0"/>
              <w:shd w:val="clear" w:color="auto" w:fill="auto"/>
              <w:tabs>
                <w:tab w:val="left" w:pos="360"/>
              </w:tabs>
              <w:jc w:val="both"/>
              <w:rPr>
                <w:sz w:val="16"/>
                <w:szCs w:val="16"/>
              </w:rPr>
            </w:pPr>
            <w:r w:rsidRPr="00C94F0D">
              <w:rPr>
                <w:color w:val="000000"/>
                <w:sz w:val="16"/>
                <w:szCs w:val="16"/>
                <w:lang w:bidi="cs-CZ"/>
              </w:rPr>
              <w:br/>
            </w:r>
            <w:r w:rsidR="0035251D" w:rsidRPr="00C94F0D">
              <w:rPr>
                <w:color w:val="000000"/>
                <w:sz w:val="16"/>
                <w:szCs w:val="16"/>
                <w:lang w:bidi="cs-CZ"/>
              </w:rPr>
              <w:t>Nedostatky nemají vliv na čtenářský komfort adresáta.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87868F9" w14:textId="77777777" w:rsidR="0035251D" w:rsidRPr="00C94F0D" w:rsidRDefault="0035251D" w:rsidP="00801C1B">
            <w:pPr>
              <w:pStyle w:val="Jin0"/>
              <w:shd w:val="clear" w:color="auto" w:fill="auto"/>
              <w:tabs>
                <w:tab w:val="left" w:pos="360"/>
              </w:tabs>
              <w:jc w:val="both"/>
              <w:rPr>
                <w:sz w:val="16"/>
                <w:szCs w:val="16"/>
              </w:rPr>
            </w:pPr>
            <w:r w:rsidRPr="00C94F0D">
              <w:rPr>
                <w:color w:val="000000"/>
                <w:sz w:val="16"/>
                <w:szCs w:val="16"/>
                <w:lang w:bidi="cs-CZ"/>
              </w:rPr>
              <w:t>Výstavba větných celků je promyšlená a syntaktické prostředky jsou vzhledem ke komunikační situaci plně funkční.</w:t>
            </w:r>
          </w:p>
          <w:p w14:paraId="7E5FDDE9" w14:textId="2741F0BD" w:rsidR="0035251D" w:rsidRPr="00C94F0D" w:rsidRDefault="00AB2BCB" w:rsidP="00801C1B">
            <w:pPr>
              <w:pStyle w:val="Jin0"/>
              <w:shd w:val="clear" w:color="auto" w:fill="auto"/>
              <w:tabs>
                <w:tab w:val="left" w:pos="360"/>
              </w:tabs>
              <w:jc w:val="both"/>
              <w:rPr>
                <w:sz w:val="16"/>
                <w:szCs w:val="16"/>
              </w:rPr>
            </w:pPr>
            <w:r w:rsidRPr="00C94F0D">
              <w:rPr>
                <w:color w:val="000000"/>
                <w:sz w:val="16"/>
                <w:szCs w:val="16"/>
                <w:lang w:bidi="cs-CZ"/>
              </w:rPr>
              <w:br/>
            </w:r>
            <w:r w:rsidR="0035251D" w:rsidRPr="00C94F0D">
              <w:rPr>
                <w:color w:val="000000"/>
                <w:sz w:val="16"/>
                <w:szCs w:val="16"/>
                <w:lang w:bidi="cs-CZ"/>
              </w:rPr>
              <w:t>Syntaktické nedostatky se v textu téměř nevyskytují.</w:t>
            </w:r>
          </w:p>
          <w:p w14:paraId="3ED14275" w14:textId="7380A8A7" w:rsidR="0035251D" w:rsidRPr="00C94F0D" w:rsidRDefault="00AB2BCB" w:rsidP="00801C1B">
            <w:pPr>
              <w:pStyle w:val="Jin0"/>
              <w:shd w:val="clear" w:color="auto" w:fill="auto"/>
              <w:tabs>
                <w:tab w:val="left" w:pos="360"/>
              </w:tabs>
              <w:jc w:val="both"/>
              <w:rPr>
                <w:sz w:val="16"/>
                <w:szCs w:val="16"/>
              </w:rPr>
            </w:pPr>
            <w:r w:rsidRPr="00C94F0D">
              <w:rPr>
                <w:color w:val="000000"/>
                <w:sz w:val="16"/>
                <w:szCs w:val="16"/>
                <w:lang w:bidi="cs-CZ"/>
              </w:rPr>
              <w:br/>
            </w:r>
            <w:r w:rsidR="0035251D" w:rsidRPr="00C94F0D">
              <w:rPr>
                <w:color w:val="000000"/>
                <w:sz w:val="16"/>
                <w:szCs w:val="16"/>
                <w:lang w:bidi="cs-CZ"/>
              </w:rPr>
              <w:t>Čtenářský komfort adresáta není narušován.</w:t>
            </w:r>
          </w:p>
        </w:tc>
      </w:tr>
      <w:tr w:rsidR="0035251D" w:rsidRPr="00945B7F" w14:paraId="0C45088D" w14:textId="77777777" w:rsidTr="00C94F0D">
        <w:trPr>
          <w:trHeight w:hRule="exact" w:val="2269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6ECDFAD" w14:textId="77777777" w:rsidR="0035251D" w:rsidRPr="00945B7F" w:rsidRDefault="0035251D" w:rsidP="00801C1B">
            <w:pPr>
              <w:pStyle w:val="Jin0"/>
              <w:shd w:val="clear" w:color="auto" w:fill="auto"/>
              <w:jc w:val="both"/>
              <w:rPr>
                <w:sz w:val="16"/>
                <w:szCs w:val="16"/>
              </w:rPr>
            </w:pPr>
            <w:proofErr w:type="gramStart"/>
            <w:r w:rsidRPr="00945B7F">
              <w:rPr>
                <w:b/>
                <w:bCs/>
                <w:color w:val="000000"/>
                <w:sz w:val="16"/>
                <w:szCs w:val="16"/>
                <w:lang w:bidi="cs-CZ"/>
              </w:rPr>
              <w:t>3B</w:t>
            </w:r>
            <w:proofErr w:type="gramEnd"/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84DB24F" w14:textId="77777777" w:rsidR="0035251D" w:rsidRPr="00C94F0D" w:rsidRDefault="0035251D" w:rsidP="00801C1B">
            <w:pPr>
              <w:pStyle w:val="Jin0"/>
              <w:shd w:val="clear" w:color="auto" w:fill="auto"/>
              <w:tabs>
                <w:tab w:val="left" w:pos="360"/>
              </w:tabs>
              <w:jc w:val="both"/>
              <w:rPr>
                <w:sz w:val="16"/>
                <w:szCs w:val="16"/>
              </w:rPr>
            </w:pPr>
            <w:r w:rsidRPr="00C94F0D">
              <w:rPr>
                <w:color w:val="000000"/>
                <w:sz w:val="16"/>
                <w:szCs w:val="16"/>
                <w:lang w:bidi="cs-CZ"/>
              </w:rPr>
              <w:t>Text je nesoudržný a chaotický.</w:t>
            </w:r>
          </w:p>
          <w:p w14:paraId="67BE5EF5" w14:textId="1CD219B2" w:rsidR="0035251D" w:rsidRPr="00C94F0D" w:rsidRDefault="00AB2BCB" w:rsidP="00801C1B">
            <w:pPr>
              <w:pStyle w:val="Jin0"/>
              <w:shd w:val="clear" w:color="auto" w:fill="auto"/>
              <w:tabs>
                <w:tab w:val="left" w:pos="360"/>
              </w:tabs>
              <w:jc w:val="both"/>
              <w:rPr>
                <w:sz w:val="16"/>
                <w:szCs w:val="16"/>
              </w:rPr>
            </w:pPr>
            <w:r w:rsidRPr="00C94F0D">
              <w:rPr>
                <w:color w:val="000000"/>
                <w:sz w:val="16"/>
                <w:szCs w:val="16"/>
                <w:lang w:bidi="cs-CZ"/>
              </w:rPr>
              <w:br/>
            </w:r>
            <w:r w:rsidR="0035251D" w:rsidRPr="00C94F0D">
              <w:rPr>
                <w:color w:val="000000"/>
                <w:sz w:val="16"/>
                <w:szCs w:val="16"/>
                <w:lang w:bidi="cs-CZ"/>
              </w:rPr>
              <w:t>Členění textu je nelogické.</w:t>
            </w:r>
          </w:p>
          <w:p w14:paraId="0D4DCA2E" w14:textId="5B31B3F8" w:rsidR="0035251D" w:rsidRPr="00C94F0D" w:rsidRDefault="00AB2BCB" w:rsidP="00801C1B">
            <w:pPr>
              <w:pStyle w:val="Jin0"/>
              <w:shd w:val="clear" w:color="auto" w:fill="auto"/>
              <w:tabs>
                <w:tab w:val="left" w:pos="360"/>
              </w:tabs>
              <w:jc w:val="both"/>
              <w:rPr>
                <w:sz w:val="16"/>
                <w:szCs w:val="16"/>
              </w:rPr>
            </w:pPr>
            <w:r w:rsidRPr="00C94F0D">
              <w:rPr>
                <w:color w:val="000000"/>
                <w:sz w:val="16"/>
                <w:szCs w:val="16"/>
                <w:lang w:bidi="cs-CZ"/>
              </w:rPr>
              <w:br/>
            </w:r>
            <w:r w:rsidR="0035251D" w:rsidRPr="00C94F0D">
              <w:rPr>
                <w:color w:val="000000"/>
                <w:sz w:val="16"/>
                <w:szCs w:val="16"/>
                <w:lang w:bidi="cs-CZ"/>
              </w:rPr>
              <w:t>Text je argumentačně nezvládnutý.</w:t>
            </w:r>
          </w:p>
          <w:p w14:paraId="7C51ECC5" w14:textId="25B63C3D" w:rsidR="0035251D" w:rsidRPr="00C94F0D" w:rsidRDefault="00AB2BCB" w:rsidP="00801C1B">
            <w:pPr>
              <w:pStyle w:val="Jin0"/>
              <w:shd w:val="clear" w:color="auto" w:fill="auto"/>
              <w:tabs>
                <w:tab w:val="left" w:pos="360"/>
              </w:tabs>
              <w:jc w:val="both"/>
              <w:rPr>
                <w:sz w:val="16"/>
                <w:szCs w:val="16"/>
              </w:rPr>
            </w:pPr>
            <w:r w:rsidRPr="00C94F0D">
              <w:rPr>
                <w:color w:val="000000"/>
                <w:sz w:val="16"/>
                <w:szCs w:val="16"/>
                <w:lang w:bidi="cs-CZ"/>
              </w:rPr>
              <w:br/>
            </w:r>
            <w:r w:rsidR="0035251D" w:rsidRPr="00C94F0D">
              <w:rPr>
                <w:color w:val="000000"/>
                <w:sz w:val="16"/>
                <w:szCs w:val="16"/>
                <w:lang w:bidi="cs-CZ"/>
              </w:rPr>
              <w:t>Adresát musí vynaložit velké úsilí, aby se v textu zorientoval, nebo se v textu neorientuje vůbec.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DF54C42" w14:textId="77777777" w:rsidR="0035251D" w:rsidRPr="00C94F0D" w:rsidRDefault="0035251D" w:rsidP="00801C1B">
            <w:pPr>
              <w:pStyle w:val="Jin0"/>
              <w:shd w:val="clear" w:color="auto" w:fill="auto"/>
              <w:tabs>
                <w:tab w:val="left" w:pos="360"/>
              </w:tabs>
              <w:jc w:val="both"/>
              <w:rPr>
                <w:sz w:val="16"/>
                <w:szCs w:val="16"/>
              </w:rPr>
            </w:pPr>
            <w:r w:rsidRPr="00C94F0D">
              <w:rPr>
                <w:color w:val="000000"/>
                <w:sz w:val="16"/>
                <w:szCs w:val="16"/>
                <w:lang w:bidi="cs-CZ"/>
              </w:rPr>
              <w:t>Kompozice textu je nepřehledná.</w:t>
            </w:r>
          </w:p>
          <w:p w14:paraId="767B6234" w14:textId="50038435" w:rsidR="0035251D" w:rsidRPr="00C94F0D" w:rsidRDefault="000E32DF" w:rsidP="00801C1B">
            <w:pPr>
              <w:pStyle w:val="Jin0"/>
              <w:shd w:val="clear" w:color="auto" w:fill="auto"/>
              <w:tabs>
                <w:tab w:val="left" w:pos="360"/>
              </w:tabs>
              <w:jc w:val="both"/>
              <w:rPr>
                <w:sz w:val="16"/>
                <w:szCs w:val="16"/>
              </w:rPr>
            </w:pPr>
            <w:r w:rsidRPr="00C94F0D">
              <w:rPr>
                <w:color w:val="000000"/>
                <w:sz w:val="16"/>
                <w:szCs w:val="16"/>
                <w:lang w:bidi="cs-CZ"/>
              </w:rPr>
              <w:br/>
            </w:r>
            <w:r w:rsidR="0035251D" w:rsidRPr="00C94F0D">
              <w:rPr>
                <w:color w:val="000000"/>
                <w:sz w:val="16"/>
                <w:szCs w:val="16"/>
                <w:lang w:bidi="cs-CZ"/>
              </w:rPr>
              <w:t>V členění textu se ve větší míře vyskytují nedostatky.</w:t>
            </w:r>
          </w:p>
          <w:p w14:paraId="76736A2F" w14:textId="149A62EE" w:rsidR="0035251D" w:rsidRPr="00C94F0D" w:rsidRDefault="00C94F0D" w:rsidP="00801C1B">
            <w:pPr>
              <w:pStyle w:val="Jin0"/>
              <w:shd w:val="clear" w:color="auto" w:fill="auto"/>
              <w:tabs>
                <w:tab w:val="left" w:pos="360"/>
              </w:tabs>
              <w:jc w:val="both"/>
              <w:rPr>
                <w:sz w:val="16"/>
                <w:szCs w:val="16"/>
              </w:rPr>
            </w:pPr>
            <w:r w:rsidRPr="00C94F0D">
              <w:rPr>
                <w:color w:val="000000"/>
                <w:sz w:val="16"/>
                <w:szCs w:val="16"/>
                <w:lang w:bidi="cs-CZ"/>
              </w:rPr>
              <w:br/>
            </w:r>
            <w:r w:rsidR="0035251D" w:rsidRPr="00C94F0D">
              <w:rPr>
                <w:color w:val="000000"/>
                <w:sz w:val="16"/>
                <w:szCs w:val="16"/>
                <w:lang w:bidi="cs-CZ"/>
              </w:rPr>
              <w:t>Argumentace je ve větší míře nesrozumitelná.</w:t>
            </w:r>
          </w:p>
          <w:p w14:paraId="44BD92AC" w14:textId="01D21131" w:rsidR="0035251D" w:rsidRPr="00C94F0D" w:rsidRDefault="00C94F0D" w:rsidP="00801C1B">
            <w:pPr>
              <w:pStyle w:val="Jin0"/>
              <w:shd w:val="clear" w:color="auto" w:fill="auto"/>
              <w:tabs>
                <w:tab w:val="left" w:pos="360"/>
              </w:tabs>
              <w:jc w:val="both"/>
              <w:rPr>
                <w:sz w:val="16"/>
                <w:szCs w:val="16"/>
              </w:rPr>
            </w:pPr>
            <w:r w:rsidRPr="00C94F0D">
              <w:rPr>
                <w:color w:val="000000"/>
                <w:sz w:val="16"/>
                <w:szCs w:val="16"/>
                <w:lang w:bidi="cs-CZ"/>
              </w:rPr>
              <w:br/>
            </w:r>
            <w:r w:rsidR="0035251D" w:rsidRPr="00C94F0D">
              <w:rPr>
                <w:color w:val="000000"/>
                <w:sz w:val="16"/>
                <w:szCs w:val="16"/>
                <w:lang w:bidi="cs-CZ"/>
              </w:rPr>
              <w:t>Adresát musí vynaložit úsilí, aby se v textu zorientoval.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7B0A53B" w14:textId="77777777" w:rsidR="0035251D" w:rsidRPr="00C94F0D" w:rsidRDefault="0035251D" w:rsidP="00801C1B">
            <w:pPr>
              <w:pStyle w:val="Jin0"/>
              <w:shd w:val="clear" w:color="auto" w:fill="auto"/>
              <w:tabs>
                <w:tab w:val="left" w:pos="360"/>
              </w:tabs>
              <w:jc w:val="both"/>
              <w:rPr>
                <w:sz w:val="16"/>
                <w:szCs w:val="16"/>
              </w:rPr>
            </w:pPr>
            <w:r w:rsidRPr="00C94F0D">
              <w:rPr>
                <w:color w:val="000000"/>
                <w:sz w:val="16"/>
                <w:szCs w:val="16"/>
                <w:lang w:bidi="cs-CZ"/>
              </w:rPr>
              <w:t>Kompozice textu je spíše nahodilá.</w:t>
            </w:r>
          </w:p>
          <w:p w14:paraId="0EBF8C9F" w14:textId="7F084685" w:rsidR="0035251D" w:rsidRPr="00C94F0D" w:rsidRDefault="000E32DF" w:rsidP="00801C1B">
            <w:pPr>
              <w:pStyle w:val="Jin0"/>
              <w:shd w:val="clear" w:color="auto" w:fill="auto"/>
              <w:tabs>
                <w:tab w:val="left" w:pos="360"/>
              </w:tabs>
              <w:jc w:val="both"/>
              <w:rPr>
                <w:sz w:val="16"/>
                <w:szCs w:val="16"/>
              </w:rPr>
            </w:pPr>
            <w:r w:rsidRPr="00C94F0D">
              <w:rPr>
                <w:color w:val="000000"/>
                <w:sz w:val="16"/>
                <w:szCs w:val="16"/>
                <w:lang w:bidi="cs-CZ"/>
              </w:rPr>
              <w:br/>
            </w:r>
            <w:r w:rsidR="0035251D" w:rsidRPr="00C94F0D">
              <w:rPr>
                <w:color w:val="000000"/>
                <w:sz w:val="16"/>
                <w:szCs w:val="16"/>
                <w:lang w:bidi="cs-CZ"/>
              </w:rPr>
              <w:t>V členění textu se často vyskytují nedostatky.</w:t>
            </w:r>
          </w:p>
          <w:p w14:paraId="65826E7A" w14:textId="7B86503A" w:rsidR="0035251D" w:rsidRPr="00C94F0D" w:rsidRDefault="000E32DF" w:rsidP="00801C1B">
            <w:pPr>
              <w:pStyle w:val="Jin0"/>
              <w:shd w:val="clear" w:color="auto" w:fill="auto"/>
              <w:tabs>
                <w:tab w:val="left" w:pos="360"/>
              </w:tabs>
              <w:jc w:val="both"/>
              <w:rPr>
                <w:sz w:val="16"/>
                <w:szCs w:val="16"/>
              </w:rPr>
            </w:pPr>
            <w:r w:rsidRPr="00C94F0D">
              <w:rPr>
                <w:color w:val="000000"/>
                <w:sz w:val="16"/>
                <w:szCs w:val="16"/>
                <w:lang w:bidi="cs-CZ"/>
              </w:rPr>
              <w:br/>
            </w:r>
            <w:r w:rsidR="0035251D" w:rsidRPr="00C94F0D">
              <w:rPr>
                <w:color w:val="000000"/>
                <w:sz w:val="16"/>
                <w:szCs w:val="16"/>
                <w:lang w:bidi="cs-CZ"/>
              </w:rPr>
              <w:t>Argumentace je občas nesrozumitelná.</w:t>
            </w:r>
          </w:p>
          <w:p w14:paraId="57D5196F" w14:textId="6AC0C145" w:rsidR="0035251D" w:rsidRPr="00C94F0D" w:rsidRDefault="000E32DF" w:rsidP="00801C1B">
            <w:pPr>
              <w:pStyle w:val="Jin0"/>
              <w:shd w:val="clear" w:color="auto" w:fill="auto"/>
              <w:tabs>
                <w:tab w:val="left" w:pos="360"/>
              </w:tabs>
              <w:jc w:val="both"/>
              <w:rPr>
                <w:sz w:val="16"/>
                <w:szCs w:val="16"/>
              </w:rPr>
            </w:pPr>
            <w:r w:rsidRPr="00C94F0D">
              <w:rPr>
                <w:color w:val="000000"/>
                <w:sz w:val="16"/>
                <w:szCs w:val="16"/>
                <w:lang w:bidi="cs-CZ"/>
              </w:rPr>
              <w:br/>
            </w:r>
            <w:r w:rsidR="0035251D" w:rsidRPr="00C94F0D">
              <w:rPr>
                <w:color w:val="000000"/>
                <w:sz w:val="16"/>
                <w:szCs w:val="16"/>
                <w:lang w:bidi="cs-CZ"/>
              </w:rPr>
              <w:t>Organizace textu má vliv na čtenářský komfort adresáta.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53D8C5F" w14:textId="77777777" w:rsidR="0035251D" w:rsidRPr="00C94F0D" w:rsidRDefault="0035251D" w:rsidP="00801C1B">
            <w:pPr>
              <w:pStyle w:val="Jin0"/>
              <w:shd w:val="clear" w:color="auto" w:fill="auto"/>
              <w:tabs>
                <w:tab w:val="left" w:pos="360"/>
              </w:tabs>
              <w:jc w:val="both"/>
              <w:rPr>
                <w:sz w:val="16"/>
                <w:szCs w:val="16"/>
              </w:rPr>
            </w:pPr>
            <w:r w:rsidRPr="00C94F0D">
              <w:rPr>
                <w:color w:val="000000"/>
                <w:sz w:val="16"/>
                <w:szCs w:val="16"/>
                <w:lang w:bidi="cs-CZ"/>
              </w:rPr>
              <w:t>Kompozice textu je v zásadě vyvážená.</w:t>
            </w:r>
          </w:p>
          <w:p w14:paraId="453ED235" w14:textId="72EA3846" w:rsidR="0035251D" w:rsidRPr="00C94F0D" w:rsidRDefault="00C94F0D" w:rsidP="00801C1B">
            <w:pPr>
              <w:pStyle w:val="Jin0"/>
              <w:shd w:val="clear" w:color="auto" w:fill="auto"/>
              <w:tabs>
                <w:tab w:val="left" w:pos="360"/>
              </w:tabs>
              <w:jc w:val="both"/>
              <w:rPr>
                <w:sz w:val="16"/>
                <w:szCs w:val="16"/>
              </w:rPr>
            </w:pPr>
            <w:r w:rsidRPr="00C94F0D">
              <w:rPr>
                <w:color w:val="000000"/>
                <w:sz w:val="16"/>
                <w:szCs w:val="16"/>
                <w:lang w:bidi="cs-CZ"/>
              </w:rPr>
              <w:br/>
            </w:r>
            <w:r w:rsidR="0035251D" w:rsidRPr="00C94F0D">
              <w:rPr>
                <w:color w:val="000000"/>
                <w:sz w:val="16"/>
                <w:szCs w:val="16"/>
                <w:lang w:bidi="cs-CZ"/>
              </w:rPr>
              <w:t>Text je až na malé nedostatky vhodně členěn a logicky uspořádán.</w:t>
            </w:r>
          </w:p>
          <w:p w14:paraId="16130FDA" w14:textId="1E7DCD78" w:rsidR="0035251D" w:rsidRPr="00C94F0D" w:rsidRDefault="00C94F0D" w:rsidP="00801C1B">
            <w:pPr>
              <w:pStyle w:val="Jin0"/>
              <w:shd w:val="clear" w:color="auto" w:fill="auto"/>
              <w:tabs>
                <w:tab w:val="left" w:pos="360"/>
              </w:tabs>
              <w:jc w:val="both"/>
              <w:rPr>
                <w:sz w:val="16"/>
                <w:szCs w:val="16"/>
              </w:rPr>
            </w:pPr>
            <w:r w:rsidRPr="00C94F0D">
              <w:rPr>
                <w:color w:val="000000"/>
                <w:sz w:val="16"/>
                <w:szCs w:val="16"/>
                <w:lang w:bidi="cs-CZ"/>
              </w:rPr>
              <w:br/>
            </w:r>
            <w:r w:rsidR="0035251D" w:rsidRPr="00C94F0D">
              <w:rPr>
                <w:color w:val="000000"/>
                <w:sz w:val="16"/>
                <w:szCs w:val="16"/>
                <w:lang w:bidi="cs-CZ"/>
              </w:rPr>
              <w:t>Argumentace je v zásadě srozumitelná. Organizace textu v zásadě nemá vliv na čtenářský komfort adresáta.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453D471" w14:textId="77777777" w:rsidR="0035251D" w:rsidRPr="00C94F0D" w:rsidRDefault="0035251D" w:rsidP="00801C1B">
            <w:pPr>
              <w:pStyle w:val="Jin0"/>
              <w:shd w:val="clear" w:color="auto" w:fill="auto"/>
              <w:tabs>
                <w:tab w:val="left" w:pos="360"/>
              </w:tabs>
              <w:jc w:val="both"/>
              <w:rPr>
                <w:sz w:val="16"/>
                <w:szCs w:val="16"/>
              </w:rPr>
            </w:pPr>
            <w:r w:rsidRPr="00C94F0D">
              <w:rPr>
                <w:color w:val="000000"/>
                <w:sz w:val="16"/>
                <w:szCs w:val="16"/>
                <w:lang w:bidi="cs-CZ"/>
              </w:rPr>
              <w:t>Kompozice textu je promyšlená a vyvážená.</w:t>
            </w:r>
          </w:p>
          <w:p w14:paraId="4F09E05F" w14:textId="5B403EB2" w:rsidR="0035251D" w:rsidRPr="00C94F0D" w:rsidRDefault="00C94F0D" w:rsidP="00801C1B">
            <w:pPr>
              <w:pStyle w:val="Jin0"/>
              <w:shd w:val="clear" w:color="auto" w:fill="auto"/>
              <w:tabs>
                <w:tab w:val="left" w:pos="360"/>
              </w:tabs>
              <w:jc w:val="both"/>
              <w:rPr>
                <w:sz w:val="16"/>
                <w:szCs w:val="16"/>
              </w:rPr>
            </w:pPr>
            <w:r w:rsidRPr="00C94F0D">
              <w:rPr>
                <w:color w:val="000000"/>
                <w:sz w:val="16"/>
                <w:szCs w:val="16"/>
                <w:lang w:bidi="cs-CZ"/>
              </w:rPr>
              <w:br/>
            </w:r>
            <w:r w:rsidR="0035251D" w:rsidRPr="00C94F0D">
              <w:rPr>
                <w:color w:val="000000"/>
                <w:sz w:val="16"/>
                <w:szCs w:val="16"/>
                <w:lang w:bidi="cs-CZ"/>
              </w:rPr>
              <w:t>Text je vhodně členěn a logicky uspořádán.</w:t>
            </w:r>
          </w:p>
          <w:p w14:paraId="48F176F3" w14:textId="4AB22527" w:rsidR="0035251D" w:rsidRPr="00C94F0D" w:rsidRDefault="00C94F0D" w:rsidP="00801C1B">
            <w:pPr>
              <w:pStyle w:val="Jin0"/>
              <w:shd w:val="clear" w:color="auto" w:fill="auto"/>
              <w:tabs>
                <w:tab w:val="left" w:pos="360"/>
              </w:tabs>
              <w:jc w:val="both"/>
              <w:rPr>
                <w:sz w:val="16"/>
                <w:szCs w:val="16"/>
              </w:rPr>
            </w:pPr>
            <w:r w:rsidRPr="00C94F0D">
              <w:rPr>
                <w:color w:val="000000"/>
                <w:sz w:val="16"/>
                <w:szCs w:val="16"/>
                <w:lang w:bidi="cs-CZ"/>
              </w:rPr>
              <w:br/>
            </w:r>
            <w:r w:rsidR="0035251D" w:rsidRPr="00C94F0D">
              <w:rPr>
                <w:color w:val="000000"/>
                <w:sz w:val="16"/>
                <w:szCs w:val="16"/>
                <w:lang w:bidi="cs-CZ"/>
              </w:rPr>
              <w:t>Argumentace je srozumitelná.</w:t>
            </w:r>
          </w:p>
          <w:p w14:paraId="726D2B54" w14:textId="2F4837FD" w:rsidR="0035251D" w:rsidRPr="00C94F0D" w:rsidRDefault="00C94F0D" w:rsidP="00801C1B">
            <w:pPr>
              <w:pStyle w:val="Jin0"/>
              <w:shd w:val="clear" w:color="auto" w:fill="auto"/>
              <w:tabs>
                <w:tab w:val="left" w:pos="360"/>
              </w:tabs>
              <w:jc w:val="both"/>
              <w:rPr>
                <w:sz w:val="16"/>
                <w:szCs w:val="16"/>
              </w:rPr>
            </w:pPr>
            <w:r w:rsidRPr="00C94F0D">
              <w:rPr>
                <w:color w:val="000000"/>
                <w:sz w:val="16"/>
                <w:szCs w:val="16"/>
                <w:lang w:bidi="cs-CZ"/>
              </w:rPr>
              <w:br/>
            </w:r>
            <w:r w:rsidR="0035251D" w:rsidRPr="00C94F0D">
              <w:rPr>
                <w:color w:val="000000"/>
                <w:sz w:val="16"/>
                <w:szCs w:val="16"/>
                <w:lang w:bidi="cs-CZ"/>
              </w:rPr>
              <w:t>Organizace textu nemá vliv na čtenářský komfort adresáta.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243AA9" w14:textId="77777777" w:rsidR="0035251D" w:rsidRPr="00C94F0D" w:rsidRDefault="0035251D" w:rsidP="00801C1B">
            <w:pPr>
              <w:pStyle w:val="Jin0"/>
              <w:shd w:val="clear" w:color="auto" w:fill="auto"/>
              <w:tabs>
                <w:tab w:val="left" w:pos="360"/>
              </w:tabs>
              <w:jc w:val="both"/>
              <w:rPr>
                <w:sz w:val="16"/>
                <w:szCs w:val="16"/>
              </w:rPr>
            </w:pPr>
            <w:r w:rsidRPr="00C94F0D">
              <w:rPr>
                <w:color w:val="000000"/>
                <w:sz w:val="16"/>
                <w:szCs w:val="16"/>
                <w:lang w:bidi="cs-CZ"/>
              </w:rPr>
              <w:t>Kompozice textu je precizní.</w:t>
            </w:r>
          </w:p>
          <w:p w14:paraId="45EB5D0E" w14:textId="0CF3A128" w:rsidR="0035251D" w:rsidRPr="00C94F0D" w:rsidRDefault="00C94F0D" w:rsidP="00801C1B">
            <w:pPr>
              <w:pStyle w:val="Jin0"/>
              <w:shd w:val="clear" w:color="auto" w:fill="auto"/>
              <w:tabs>
                <w:tab w:val="left" w:pos="360"/>
              </w:tabs>
              <w:jc w:val="both"/>
              <w:rPr>
                <w:sz w:val="16"/>
                <w:szCs w:val="16"/>
              </w:rPr>
            </w:pPr>
            <w:r w:rsidRPr="00C94F0D">
              <w:rPr>
                <w:color w:val="000000"/>
                <w:sz w:val="16"/>
                <w:szCs w:val="16"/>
                <w:lang w:bidi="cs-CZ"/>
              </w:rPr>
              <w:br/>
            </w:r>
            <w:r w:rsidR="0035251D" w:rsidRPr="00C94F0D">
              <w:rPr>
                <w:color w:val="000000"/>
                <w:sz w:val="16"/>
                <w:szCs w:val="16"/>
                <w:lang w:bidi="cs-CZ"/>
              </w:rPr>
              <w:t>Text je vhodně členěn a logicky uspořádán.</w:t>
            </w:r>
          </w:p>
          <w:p w14:paraId="715DBEFF" w14:textId="797A3692" w:rsidR="0035251D" w:rsidRPr="00C94F0D" w:rsidRDefault="00C94F0D" w:rsidP="00801C1B">
            <w:pPr>
              <w:pStyle w:val="Jin0"/>
              <w:shd w:val="clear" w:color="auto" w:fill="auto"/>
              <w:tabs>
                <w:tab w:val="left" w:pos="360"/>
              </w:tabs>
              <w:jc w:val="both"/>
              <w:rPr>
                <w:sz w:val="16"/>
                <w:szCs w:val="16"/>
              </w:rPr>
            </w:pPr>
            <w:r w:rsidRPr="00C94F0D">
              <w:rPr>
                <w:color w:val="000000"/>
                <w:sz w:val="16"/>
                <w:szCs w:val="16"/>
                <w:lang w:bidi="cs-CZ"/>
              </w:rPr>
              <w:br/>
            </w:r>
            <w:r w:rsidR="0035251D" w:rsidRPr="00C94F0D">
              <w:rPr>
                <w:color w:val="000000"/>
                <w:sz w:val="16"/>
                <w:szCs w:val="16"/>
                <w:lang w:bidi="cs-CZ"/>
              </w:rPr>
              <w:t>Argumentace je velmi vyspělá.</w:t>
            </w:r>
          </w:p>
          <w:p w14:paraId="34751F78" w14:textId="731BC358" w:rsidR="0035251D" w:rsidRPr="00C94F0D" w:rsidRDefault="00C94F0D" w:rsidP="00801C1B">
            <w:pPr>
              <w:pStyle w:val="Jin0"/>
              <w:shd w:val="clear" w:color="auto" w:fill="auto"/>
              <w:tabs>
                <w:tab w:val="left" w:pos="360"/>
              </w:tabs>
              <w:jc w:val="both"/>
              <w:rPr>
                <w:sz w:val="16"/>
                <w:szCs w:val="16"/>
              </w:rPr>
            </w:pPr>
            <w:r w:rsidRPr="00C94F0D">
              <w:rPr>
                <w:color w:val="000000"/>
                <w:sz w:val="16"/>
                <w:szCs w:val="16"/>
                <w:lang w:bidi="cs-CZ"/>
              </w:rPr>
              <w:br/>
            </w:r>
            <w:r w:rsidR="0035251D" w:rsidRPr="00C94F0D">
              <w:rPr>
                <w:color w:val="000000"/>
                <w:sz w:val="16"/>
                <w:szCs w:val="16"/>
                <w:lang w:bidi="cs-CZ"/>
              </w:rPr>
              <w:t>Organizace textu nemá vliv na čtenářský komfort adresáta.</w:t>
            </w:r>
          </w:p>
        </w:tc>
      </w:tr>
    </w:tbl>
    <w:p w14:paraId="668FFC03" w14:textId="5F28F1E0" w:rsidR="00CA18AB" w:rsidRDefault="00CA18AB" w:rsidP="00801C1B">
      <w:pPr>
        <w:pStyle w:val="Nadpis20"/>
        <w:keepNext/>
        <w:keepLines/>
        <w:shd w:val="clear" w:color="auto" w:fill="auto"/>
        <w:spacing w:after="0"/>
        <w:jc w:val="both"/>
        <w:rPr>
          <w:sz w:val="20"/>
          <w:szCs w:val="20"/>
        </w:rPr>
      </w:pPr>
      <w:r w:rsidRPr="00CA18AB">
        <w:rPr>
          <w:sz w:val="20"/>
          <w:szCs w:val="20"/>
        </w:rPr>
        <w:lastRenderedPageBreak/>
        <w:t>Kritéria hodnocení písemné práce z </w:t>
      </w:r>
      <w:r w:rsidR="00E1634F">
        <w:rPr>
          <w:sz w:val="20"/>
          <w:szCs w:val="20"/>
        </w:rPr>
        <w:t>anglického</w:t>
      </w:r>
      <w:r w:rsidRPr="00CA18AB">
        <w:rPr>
          <w:sz w:val="20"/>
          <w:szCs w:val="20"/>
        </w:rPr>
        <w:t xml:space="preserve"> jazyka</w:t>
      </w:r>
    </w:p>
    <w:p w14:paraId="7C450255" w14:textId="77777777" w:rsidR="00945B7F" w:rsidRPr="00CA18AB" w:rsidRDefault="00945B7F" w:rsidP="00801C1B">
      <w:pPr>
        <w:pStyle w:val="Nadpis20"/>
        <w:keepNext/>
        <w:keepLines/>
        <w:shd w:val="clear" w:color="auto" w:fill="auto"/>
        <w:spacing w:after="0"/>
        <w:jc w:val="both"/>
        <w:rPr>
          <w:sz w:val="20"/>
          <w:szCs w:val="20"/>
        </w:rPr>
      </w:pPr>
    </w:p>
    <w:tbl>
      <w:tblPr>
        <w:tblOverlap w:val="never"/>
        <w:tblW w:w="14808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36"/>
        <w:gridCol w:w="3878"/>
        <w:gridCol w:w="3691"/>
        <w:gridCol w:w="3634"/>
        <w:gridCol w:w="3269"/>
      </w:tblGrid>
      <w:tr w:rsidR="00CA18AB" w:rsidRPr="00CA18AB" w14:paraId="2C7D8595" w14:textId="77777777" w:rsidTr="007353AD">
        <w:trPr>
          <w:trHeight w:hRule="exact" w:val="355"/>
          <w:jc w:val="center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8DB15C" w14:textId="77777777" w:rsidR="00CA18AB" w:rsidRPr="00477509" w:rsidRDefault="00CA18AB" w:rsidP="00801C1B">
            <w:pPr>
              <w:jc w:val="both"/>
              <w:rPr>
                <w:sz w:val="20"/>
                <w:szCs w:val="16"/>
              </w:rPr>
            </w:pPr>
          </w:p>
        </w:tc>
        <w:tc>
          <w:tcPr>
            <w:tcW w:w="3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FD9D822" w14:textId="3DA4A1A8" w:rsidR="00CA18AB" w:rsidRPr="00477509" w:rsidRDefault="00477509" w:rsidP="00801C1B">
            <w:pPr>
              <w:pStyle w:val="Jin0"/>
              <w:shd w:val="clear" w:color="auto" w:fill="auto"/>
              <w:jc w:val="both"/>
              <w:rPr>
                <w:rFonts w:ascii="Times New Roman" w:hAnsi="Times New Roman" w:cs="Times New Roman"/>
                <w:sz w:val="20"/>
                <w:szCs w:val="16"/>
              </w:rPr>
            </w:pPr>
            <w:proofErr w:type="gramStart"/>
            <w:r w:rsidRPr="0047750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16"/>
                <w:lang w:bidi="cs-CZ"/>
              </w:rPr>
              <w:t>I</w:t>
            </w:r>
            <w:r w:rsidR="00CA18AB" w:rsidRPr="0047750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16"/>
                <w:lang w:bidi="cs-CZ"/>
              </w:rPr>
              <w:t xml:space="preserve"> - Zpracování</w:t>
            </w:r>
            <w:proofErr w:type="gramEnd"/>
            <w:r w:rsidR="00CA18AB" w:rsidRPr="0047750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16"/>
                <w:lang w:bidi="cs-CZ"/>
              </w:rPr>
              <w:t xml:space="preserve"> zaclání / Obsah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34575A8" w14:textId="77777777" w:rsidR="00CA18AB" w:rsidRPr="00477509" w:rsidRDefault="00CA18AB" w:rsidP="00801C1B">
            <w:pPr>
              <w:pStyle w:val="Jin0"/>
              <w:shd w:val="clear" w:color="auto" w:fill="auto"/>
              <w:ind w:firstLine="460"/>
              <w:jc w:val="both"/>
              <w:rPr>
                <w:rFonts w:ascii="Times New Roman" w:hAnsi="Times New Roman" w:cs="Times New Roman"/>
                <w:sz w:val="20"/>
                <w:szCs w:val="16"/>
              </w:rPr>
            </w:pPr>
            <w:proofErr w:type="gramStart"/>
            <w:r w:rsidRPr="0047750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16"/>
                <w:lang w:bidi="cs-CZ"/>
              </w:rPr>
              <w:t>II - Organizace</w:t>
            </w:r>
            <w:proofErr w:type="gramEnd"/>
            <w:r w:rsidRPr="0047750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16"/>
                <w:lang w:bidi="cs-CZ"/>
              </w:rPr>
              <w:t xml:space="preserve"> a koheze textu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ABF77AF" w14:textId="77777777" w:rsidR="00CA18AB" w:rsidRPr="00477509" w:rsidRDefault="00CA18AB" w:rsidP="00801C1B">
            <w:pPr>
              <w:pStyle w:val="Jin0"/>
              <w:shd w:val="clear" w:color="auto" w:fill="auto"/>
              <w:jc w:val="both"/>
              <w:rPr>
                <w:rFonts w:ascii="Times New Roman" w:hAnsi="Times New Roman" w:cs="Times New Roman"/>
                <w:sz w:val="20"/>
                <w:szCs w:val="16"/>
              </w:rPr>
            </w:pPr>
            <w:r w:rsidRPr="0047750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16"/>
                <w:lang w:val="en-US" w:eastAsia="en-US" w:bidi="en-US"/>
              </w:rPr>
              <w:t xml:space="preserve">Ill </w:t>
            </w:r>
            <w:r w:rsidRPr="0047750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16"/>
                <w:lang w:bidi="cs-CZ"/>
              </w:rPr>
              <w:t>- Slovní zásoba a pravopis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E5F639D" w14:textId="77777777" w:rsidR="00CA18AB" w:rsidRPr="00477509" w:rsidRDefault="00CA18AB" w:rsidP="00801C1B">
            <w:pPr>
              <w:pStyle w:val="Jin0"/>
              <w:shd w:val="clear" w:color="auto" w:fill="auto"/>
              <w:jc w:val="both"/>
              <w:rPr>
                <w:rFonts w:ascii="Times New Roman" w:hAnsi="Times New Roman" w:cs="Times New Roman"/>
                <w:sz w:val="20"/>
                <w:szCs w:val="16"/>
              </w:rPr>
            </w:pPr>
            <w:proofErr w:type="gramStart"/>
            <w:r w:rsidRPr="0047750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16"/>
                <w:lang w:bidi="cs-CZ"/>
              </w:rPr>
              <w:t>IV - Mluvnické</w:t>
            </w:r>
            <w:proofErr w:type="gramEnd"/>
            <w:r w:rsidRPr="0047750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16"/>
                <w:lang w:bidi="cs-CZ"/>
              </w:rPr>
              <w:t xml:space="preserve"> prostředky</w:t>
            </w:r>
          </w:p>
        </w:tc>
      </w:tr>
      <w:tr w:rsidR="00CA18AB" w:rsidRPr="00CA18AB" w14:paraId="666CE590" w14:textId="77777777" w:rsidTr="007353AD">
        <w:trPr>
          <w:trHeight w:hRule="exact" w:val="1576"/>
          <w:jc w:val="center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7A6F3B" w14:textId="77777777" w:rsidR="00CA18AB" w:rsidRPr="00477509" w:rsidRDefault="00CA18AB" w:rsidP="00801C1B">
            <w:pPr>
              <w:pStyle w:val="Jin0"/>
              <w:shd w:val="clear" w:color="auto" w:fill="auto"/>
              <w:jc w:val="both"/>
              <w:rPr>
                <w:rFonts w:ascii="Times New Roman" w:hAnsi="Times New Roman" w:cs="Times New Roman"/>
                <w:sz w:val="20"/>
                <w:szCs w:val="16"/>
              </w:rPr>
            </w:pPr>
            <w:r w:rsidRPr="0047750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16"/>
                <w:lang w:bidi="cs-CZ"/>
              </w:rPr>
              <w:t>3</w:t>
            </w:r>
          </w:p>
        </w:tc>
        <w:tc>
          <w:tcPr>
            <w:tcW w:w="3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0A1CEE" w14:textId="77777777" w:rsidR="00CA18AB" w:rsidRPr="00DD19DB" w:rsidRDefault="00CA18AB" w:rsidP="00801C1B">
            <w:pPr>
              <w:pStyle w:val="Jin0"/>
              <w:shd w:val="clear" w:color="auto" w:fill="auto"/>
              <w:tabs>
                <w:tab w:val="left" w:pos="11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lang w:bidi="cs-CZ"/>
              </w:rPr>
              <w:t>Požadovaná charakteristika textu</w:t>
            </w:r>
            <w:r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  <w:lang w:bidi="cs-CZ"/>
              </w:rPr>
              <w:t>1</w:t>
            </w:r>
            <w:r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lang w:bidi="cs-CZ"/>
              </w:rPr>
              <w:t xml:space="preserve"> je dodržena.</w:t>
            </w:r>
          </w:p>
          <w:p w14:paraId="1B91ABDE" w14:textId="5D37E982" w:rsidR="00CA18AB" w:rsidRPr="00DD19DB" w:rsidRDefault="003F7BBE" w:rsidP="00801C1B">
            <w:pPr>
              <w:pStyle w:val="Jin0"/>
              <w:shd w:val="clear" w:color="auto" w:fill="auto"/>
              <w:tabs>
                <w:tab w:val="left" w:pos="115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lang w:bidi="cs-CZ"/>
              </w:rPr>
              <w:br/>
            </w:r>
            <w:r w:rsidR="00CA18AB"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lang w:bidi="cs-CZ"/>
              </w:rPr>
              <w:t>Všechny body zadání jsou jasně a srozumitelně zmíněny.</w:t>
            </w:r>
            <w:r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lang w:bidi="cs-CZ"/>
              </w:rPr>
              <w:br/>
            </w:r>
            <w:r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lang w:bidi="cs-CZ"/>
              </w:rPr>
              <w:br/>
            </w:r>
            <w:r w:rsidR="00CA18AB"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lang w:bidi="cs-CZ"/>
              </w:rPr>
              <w:t>Body zadání jsou rozpracovány vhodně a</w:t>
            </w:r>
          </w:p>
          <w:p w14:paraId="1621368C" w14:textId="39645F86" w:rsidR="00CA18AB" w:rsidRPr="00DD19DB" w:rsidRDefault="00CA18AB" w:rsidP="00801C1B">
            <w:pPr>
              <w:pStyle w:val="Jin0"/>
              <w:shd w:val="clear" w:color="auto" w:fill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lang w:bidi="cs-CZ"/>
              </w:rPr>
              <w:t>v</w:t>
            </w:r>
            <w:r w:rsidR="00D76842">
              <w:rPr>
                <w:rFonts w:ascii="Times New Roman" w:hAnsi="Times New Roman" w:cs="Times New Roman"/>
                <w:color w:val="000000"/>
                <w:sz w:val="18"/>
                <w:szCs w:val="18"/>
                <w:lang w:bidi="cs-CZ"/>
              </w:rPr>
              <w:t> </w:t>
            </w:r>
            <w:r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lang w:bidi="cs-CZ"/>
              </w:rPr>
              <w:t>odpovídající</w:t>
            </w:r>
            <w:r w:rsidR="00D76842">
              <w:rPr>
                <w:rFonts w:ascii="Times New Roman" w:hAnsi="Times New Roman" w:cs="Times New Roman"/>
                <w:color w:val="000000"/>
                <w:sz w:val="18"/>
                <w:szCs w:val="18"/>
                <w:lang w:bidi="cs-CZ"/>
              </w:rPr>
              <w:t xml:space="preserve"> </w:t>
            </w:r>
            <w:r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lang w:bidi="cs-CZ"/>
              </w:rPr>
              <w:t>míře podrobnosti.</w:t>
            </w:r>
            <w:r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  <w:lang w:bidi="cs-CZ"/>
              </w:rPr>
              <w:t>2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364A77" w14:textId="77777777" w:rsidR="00CA18AB" w:rsidRPr="00DD19DB" w:rsidRDefault="00CA18AB" w:rsidP="00801C1B">
            <w:pPr>
              <w:pStyle w:val="Jin0"/>
              <w:shd w:val="clear" w:color="auto" w:fill="auto"/>
              <w:tabs>
                <w:tab w:val="left" w:pos="101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lang w:bidi="cs-CZ"/>
              </w:rPr>
              <w:t>Text je souvislý s lineárním sledem myšlenek.</w:t>
            </w:r>
          </w:p>
          <w:p w14:paraId="24D37426" w14:textId="41CEC936" w:rsidR="00CA18AB" w:rsidRPr="00DD19DB" w:rsidRDefault="003F7BBE" w:rsidP="00801C1B">
            <w:pPr>
              <w:pStyle w:val="Jin0"/>
              <w:shd w:val="clear" w:color="auto" w:fill="auto"/>
              <w:tabs>
                <w:tab w:val="left" w:pos="11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lang w:bidi="cs-CZ"/>
              </w:rPr>
              <w:br/>
            </w:r>
            <w:r w:rsidR="00CA18AB"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lang w:bidi="cs-CZ"/>
              </w:rPr>
              <w:t>PTN jsou téměř vždy použity správně a vhodně.</w:t>
            </w:r>
            <w:r w:rsidR="00CA18AB"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  <w:lang w:bidi="cs-CZ"/>
              </w:rPr>
              <w:t>3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1BA321" w14:textId="77777777" w:rsidR="00CA18AB" w:rsidRPr="00DD19DB" w:rsidRDefault="00CA18AB" w:rsidP="00801C1B">
            <w:pPr>
              <w:pStyle w:val="Jin0"/>
              <w:shd w:val="clear" w:color="auto" w:fill="auto"/>
              <w:tabs>
                <w:tab w:val="left" w:pos="11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lang w:bidi="cs-CZ"/>
              </w:rPr>
              <w:t>Slovní zásoba je široká?</w:t>
            </w:r>
          </w:p>
          <w:p w14:paraId="424E1436" w14:textId="27659E4D" w:rsidR="00CA18AB" w:rsidRPr="00DD19DB" w:rsidRDefault="003F7BBE" w:rsidP="00801C1B">
            <w:pPr>
              <w:pStyle w:val="Jin0"/>
              <w:shd w:val="clear" w:color="auto" w:fill="auto"/>
              <w:tabs>
                <w:tab w:val="left" w:pos="11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lang w:bidi="cs-CZ"/>
              </w:rPr>
              <w:br/>
            </w:r>
            <w:r w:rsidR="00CA18AB"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lang w:bidi="cs-CZ"/>
              </w:rPr>
              <w:t>Chyby ve slovní zásobě a pravopise nebrání porozumění textu.</w:t>
            </w:r>
            <w:r w:rsidR="00CA18AB"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  <w:lang w:bidi="cs-CZ"/>
              </w:rPr>
              <w:t>3</w:t>
            </w:r>
          </w:p>
          <w:p w14:paraId="486A32AF" w14:textId="0076A7B9" w:rsidR="00CA18AB" w:rsidRPr="00DD19DB" w:rsidRDefault="003F7BBE" w:rsidP="00801C1B">
            <w:pPr>
              <w:pStyle w:val="Jin0"/>
              <w:shd w:val="clear" w:color="auto" w:fill="auto"/>
              <w:tabs>
                <w:tab w:val="left" w:pos="106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lang w:bidi="cs-CZ"/>
              </w:rPr>
              <w:br/>
            </w:r>
            <w:r w:rsidR="00CA18AB"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lang w:bidi="cs-CZ"/>
              </w:rPr>
              <w:t>Slovní zásoba a pravopis jsou téměř vždy použity správně.</w:t>
            </w:r>
            <w:r w:rsidR="00CA18AB"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  <w:lang w:bidi="cs-CZ"/>
              </w:rPr>
              <w:t>6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D273FF6" w14:textId="77777777" w:rsidR="00CA18AB" w:rsidRPr="00DD19DB" w:rsidRDefault="00CA18AB" w:rsidP="00801C1B">
            <w:pPr>
              <w:pStyle w:val="Jin0"/>
              <w:shd w:val="clear" w:color="auto" w:fill="auto"/>
              <w:tabs>
                <w:tab w:val="left" w:pos="115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lang w:bidi="cs-CZ"/>
              </w:rPr>
              <w:t>Rozsah mluvnických prostředku je široký?</w:t>
            </w:r>
          </w:p>
          <w:p w14:paraId="55CD98C8" w14:textId="34F345DE" w:rsidR="00CA18AB" w:rsidRPr="00DD19DB" w:rsidRDefault="00306D5F" w:rsidP="00801C1B">
            <w:pPr>
              <w:pStyle w:val="Jin0"/>
              <w:shd w:val="clear" w:color="auto" w:fill="auto"/>
              <w:tabs>
                <w:tab w:val="left" w:pos="106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lang w:bidi="cs-CZ"/>
              </w:rPr>
              <w:br/>
            </w:r>
            <w:r w:rsidR="00CA18AB"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lang w:bidi="cs-CZ"/>
              </w:rPr>
              <w:t xml:space="preserve">Chyby v mluvnických prostředcích </w:t>
            </w:r>
            <w:proofErr w:type="spellStart"/>
            <w:r w:rsidR="00CA18AB"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lang w:bidi="cs-CZ"/>
              </w:rPr>
              <w:t>nebraní</w:t>
            </w:r>
            <w:proofErr w:type="spellEnd"/>
            <w:r w:rsidR="00CA18AB"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lang w:bidi="cs-CZ"/>
              </w:rPr>
              <w:t xml:space="preserve"> porozumění textu.</w:t>
            </w:r>
            <w:r w:rsidR="00CA18AB"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  <w:lang w:bidi="cs-CZ"/>
              </w:rPr>
              <w:t>3</w:t>
            </w:r>
          </w:p>
          <w:p w14:paraId="4B6B1762" w14:textId="73CC2465" w:rsidR="00CA18AB" w:rsidRPr="00DD19DB" w:rsidRDefault="00306D5F" w:rsidP="00801C1B">
            <w:pPr>
              <w:pStyle w:val="Jin0"/>
              <w:shd w:val="clear" w:color="auto" w:fill="auto"/>
              <w:tabs>
                <w:tab w:val="left" w:pos="11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lang w:bidi="cs-CZ"/>
              </w:rPr>
              <w:br/>
            </w:r>
            <w:r w:rsidR="00CA18AB"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lang w:bidi="cs-CZ"/>
              </w:rPr>
              <w:t>Mluvnické prostředky jsou téměř vždy použity správně.</w:t>
            </w:r>
            <w:r w:rsidR="00CA18AB"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  <w:lang w:bidi="cs-CZ"/>
              </w:rPr>
              <w:t>6</w:t>
            </w:r>
          </w:p>
        </w:tc>
      </w:tr>
      <w:tr w:rsidR="00CA18AB" w:rsidRPr="00CA18AB" w14:paraId="1D14334F" w14:textId="77777777" w:rsidTr="007353AD">
        <w:trPr>
          <w:trHeight w:hRule="exact" w:val="2831"/>
          <w:jc w:val="center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AFB2C8" w14:textId="77777777" w:rsidR="00CA18AB" w:rsidRPr="00477509" w:rsidRDefault="00CA18AB" w:rsidP="00801C1B">
            <w:pPr>
              <w:pStyle w:val="Jin0"/>
              <w:shd w:val="clear" w:color="auto" w:fill="auto"/>
              <w:jc w:val="both"/>
              <w:rPr>
                <w:rFonts w:ascii="Times New Roman" w:hAnsi="Times New Roman" w:cs="Times New Roman"/>
                <w:sz w:val="20"/>
                <w:szCs w:val="16"/>
              </w:rPr>
            </w:pPr>
            <w:r w:rsidRPr="0047750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16"/>
                <w:lang w:bidi="cs-CZ"/>
              </w:rPr>
              <w:t>2</w:t>
            </w:r>
          </w:p>
        </w:tc>
        <w:tc>
          <w:tcPr>
            <w:tcW w:w="3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6A8AF5" w14:textId="1EC2E75A" w:rsidR="00CA18AB" w:rsidRPr="00DD19DB" w:rsidRDefault="00CA18AB" w:rsidP="00801C1B">
            <w:pPr>
              <w:pStyle w:val="Jin0"/>
              <w:shd w:val="clear" w:color="auto" w:fill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lang w:bidi="cs-CZ"/>
              </w:rPr>
              <w:t>Požadovaná charakteristika textu’ je většinou dodržena.</w:t>
            </w:r>
          </w:p>
          <w:p w14:paraId="2F61ACDA" w14:textId="21FA13DF" w:rsidR="00CA18AB" w:rsidRPr="00DD19DB" w:rsidRDefault="00306D5F" w:rsidP="00801C1B">
            <w:pPr>
              <w:pStyle w:val="Jin0"/>
              <w:shd w:val="clear" w:color="auto" w:fill="auto"/>
              <w:tabs>
                <w:tab w:val="left" w:pos="106"/>
              </w:tabs>
              <w:spacing w:line="298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lang w:bidi="cs-CZ"/>
              </w:rPr>
              <w:br/>
            </w:r>
            <w:r w:rsidR="00CA18AB"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lang w:bidi="cs-CZ"/>
              </w:rPr>
              <w:t>Většina bodů zadání je jasně a srozumitelné</w:t>
            </w:r>
            <w:r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lang w:bidi="cs-CZ"/>
              </w:rPr>
              <w:t xml:space="preserve"> </w:t>
            </w:r>
            <w:r w:rsidR="00CA18AB"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lang w:bidi="cs-CZ"/>
              </w:rPr>
              <w:t>zmíněna.</w:t>
            </w:r>
          </w:p>
          <w:p w14:paraId="6492AF5A" w14:textId="77777777" w:rsidR="00712603" w:rsidRPr="00DD19DB" w:rsidRDefault="00306D5F" w:rsidP="00801C1B">
            <w:pPr>
              <w:pStyle w:val="Jin0"/>
              <w:shd w:val="clear" w:color="auto" w:fill="auto"/>
              <w:tabs>
                <w:tab w:val="left" w:pos="110"/>
              </w:tabs>
              <w:spacing w:line="298" w:lineRule="auto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bidi="cs-CZ"/>
              </w:rPr>
            </w:pPr>
            <w:r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lang w:bidi="cs-CZ"/>
              </w:rPr>
              <w:br/>
            </w:r>
            <w:r w:rsidR="00CA18AB"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lang w:bidi="cs-CZ"/>
              </w:rPr>
              <w:t>Body zadání jsou většinou rozpracovány vhodně</w:t>
            </w:r>
            <w:r w:rsidRPr="00DD19D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CA18AB"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lang w:bidi="cs-CZ"/>
              </w:rPr>
              <w:t>a v odpovídající míře podrobnosti.</w:t>
            </w:r>
            <w:r w:rsidR="00CA18AB"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  <w:lang w:bidi="cs-CZ"/>
              </w:rPr>
              <w:t>2</w:t>
            </w:r>
            <w:r w:rsidR="00712603"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  <w:lang w:bidi="cs-CZ"/>
              </w:rPr>
              <w:t xml:space="preserve"> </w:t>
            </w:r>
          </w:p>
          <w:p w14:paraId="16FD699A" w14:textId="6A5E0CD3" w:rsidR="00CA18AB" w:rsidRPr="00DD19DB" w:rsidRDefault="00712603" w:rsidP="00801C1B">
            <w:pPr>
              <w:pStyle w:val="Jin0"/>
              <w:shd w:val="clear" w:color="auto" w:fill="auto"/>
              <w:tabs>
                <w:tab w:val="left" w:pos="110"/>
              </w:tabs>
              <w:spacing w:line="298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lang w:bidi="cs-CZ"/>
              </w:rPr>
              <w:br/>
            </w:r>
            <w:r w:rsidR="00CA18AB"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lang w:bidi="cs-CZ"/>
              </w:rPr>
              <w:t>Délka textu ne zcela odpovídá požadovanému rozsahu (text je o 1 interval kratší/delší).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C8EB86" w14:textId="47DD847B" w:rsidR="00CA18AB" w:rsidRPr="00DD19DB" w:rsidRDefault="00CA18AB" w:rsidP="00801C1B">
            <w:pPr>
              <w:pStyle w:val="Jin0"/>
              <w:shd w:val="clear" w:color="auto" w:fill="auto"/>
              <w:tabs>
                <w:tab w:val="left" w:pos="106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lang w:bidi="cs-CZ"/>
              </w:rPr>
              <w:t>Text je většinou souvislý s lineárním sledem myšlenek.</w:t>
            </w:r>
            <w:r w:rsidR="00A61675"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lang w:bidi="cs-CZ"/>
              </w:rPr>
              <w:br/>
            </w:r>
          </w:p>
          <w:p w14:paraId="4168F2FC" w14:textId="0E692887" w:rsidR="00CA18AB" w:rsidRPr="00DD19DB" w:rsidRDefault="00CA18AB" w:rsidP="00801C1B">
            <w:pPr>
              <w:pStyle w:val="Jin0"/>
              <w:shd w:val="clear" w:color="auto" w:fill="auto"/>
              <w:tabs>
                <w:tab w:val="left" w:pos="154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lang w:bidi="cs-CZ"/>
              </w:rPr>
              <w:t>PTN jsou většinou použity správně a vhodně.</w:t>
            </w:r>
            <w:r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  <w:lang w:bidi="cs-CZ"/>
              </w:rPr>
              <w:t>3 Q</w:t>
            </w:r>
            <w:r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lang w:bidi="cs-CZ"/>
              </w:rPr>
              <w:t xml:space="preserve"> </w:t>
            </w:r>
            <w:r w:rsidR="00A61675"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lang w:bidi="cs-CZ"/>
              </w:rPr>
              <w:br/>
            </w:r>
            <w:r w:rsidR="00A61675"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lang w:bidi="cs-CZ"/>
              </w:rPr>
              <w:br/>
            </w:r>
            <w:r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lang w:bidi="cs-CZ"/>
              </w:rPr>
              <w:t>Chyby v PTN většinou nebrání porozumění</w:t>
            </w:r>
            <w:r w:rsidR="00712603" w:rsidRPr="00DD19D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lang w:bidi="cs-CZ"/>
              </w:rPr>
              <w:t>textu / části textu.</w:t>
            </w:r>
            <w:r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  <w:lang w:bidi="cs-CZ"/>
              </w:rPr>
              <w:t>4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3E7746" w14:textId="77777777" w:rsidR="00CA18AB" w:rsidRPr="00DD19DB" w:rsidRDefault="00CA18AB" w:rsidP="00801C1B">
            <w:pPr>
              <w:pStyle w:val="Jin0"/>
              <w:shd w:val="clear" w:color="auto" w:fill="auto"/>
              <w:tabs>
                <w:tab w:val="left" w:pos="106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lang w:bidi="cs-CZ"/>
              </w:rPr>
              <w:t>Slovní zásoba je většinou široká.</w:t>
            </w:r>
            <w:r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  <w:lang w:bidi="cs-CZ"/>
              </w:rPr>
              <w:t>3</w:t>
            </w:r>
          </w:p>
          <w:p w14:paraId="6172AE71" w14:textId="238F9224" w:rsidR="00CA18AB" w:rsidRPr="00DD19DB" w:rsidRDefault="00A61675" w:rsidP="00801C1B">
            <w:pPr>
              <w:pStyle w:val="Jin0"/>
              <w:shd w:val="clear" w:color="auto" w:fill="auto"/>
              <w:tabs>
                <w:tab w:val="left" w:pos="11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lang w:bidi="cs-CZ"/>
              </w:rPr>
              <w:br/>
            </w:r>
            <w:r w:rsidR="00CA18AB"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lang w:bidi="cs-CZ"/>
              </w:rPr>
              <w:t>Chyby ve slovní zásobě a pravopise většinou nebrání porozumění textu / části textu.</w:t>
            </w:r>
            <w:r w:rsidR="00CA18AB"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  <w:lang w:bidi="cs-CZ"/>
              </w:rPr>
              <w:t>3</w:t>
            </w:r>
          </w:p>
          <w:p w14:paraId="079B0231" w14:textId="55E641F3" w:rsidR="00CA18AB" w:rsidRPr="00DD19DB" w:rsidRDefault="00A61675" w:rsidP="00801C1B">
            <w:pPr>
              <w:pStyle w:val="Jin0"/>
              <w:shd w:val="clear" w:color="auto" w:fill="auto"/>
              <w:tabs>
                <w:tab w:val="left" w:pos="11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lang w:bidi="cs-CZ"/>
              </w:rPr>
              <w:br/>
            </w:r>
            <w:r w:rsidR="00CA18AB"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lang w:bidi="cs-CZ"/>
              </w:rPr>
              <w:t>Slovní zásoba a pravopis jsou většinou použity správně.</w:t>
            </w:r>
            <w:r w:rsidR="00CA18AB"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  <w:lang w:bidi="cs-CZ"/>
              </w:rPr>
              <w:t>6</w:t>
            </w:r>
          </w:p>
          <w:p w14:paraId="60AFBCCF" w14:textId="579C1D55" w:rsidR="00CA18AB" w:rsidRPr="00DD19DB" w:rsidRDefault="00A61675" w:rsidP="00801C1B">
            <w:pPr>
              <w:pStyle w:val="Jin0"/>
              <w:shd w:val="clear" w:color="auto" w:fill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lang w:bidi="cs-CZ"/>
              </w:rPr>
              <w:br/>
            </w:r>
            <w:r w:rsidR="00CA18AB"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lang w:bidi="cs-CZ"/>
              </w:rPr>
              <w:t>Text je o 1 interval kratší.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0EB3514" w14:textId="77777777" w:rsidR="00CA18AB" w:rsidRPr="00DD19DB" w:rsidRDefault="00CA18AB" w:rsidP="00801C1B">
            <w:pPr>
              <w:pStyle w:val="Jin0"/>
              <w:shd w:val="clear" w:color="auto" w:fill="auto"/>
              <w:tabs>
                <w:tab w:val="left" w:pos="11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lang w:bidi="cs-CZ"/>
              </w:rPr>
              <w:t>Rozsah mluvnických prostředků je většinou široký.</w:t>
            </w:r>
            <w:r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  <w:lang w:bidi="cs-CZ"/>
              </w:rPr>
              <w:t>3</w:t>
            </w:r>
          </w:p>
          <w:p w14:paraId="6A601EF9" w14:textId="1B1E263D" w:rsidR="00CA18AB" w:rsidRPr="00DD19DB" w:rsidRDefault="00A61675" w:rsidP="00801C1B">
            <w:pPr>
              <w:pStyle w:val="Jin0"/>
              <w:shd w:val="clear" w:color="auto" w:fill="auto"/>
              <w:tabs>
                <w:tab w:val="left" w:pos="11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lang w:bidi="cs-CZ"/>
              </w:rPr>
              <w:br/>
            </w:r>
            <w:r w:rsidR="00CA18AB"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lang w:bidi="cs-CZ"/>
              </w:rPr>
              <w:t>Chyby v mluvnických prostředcích většinou nebráni porozumění textu / části textu.</w:t>
            </w:r>
            <w:r w:rsidR="00CA18AB"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  <w:lang w:bidi="cs-CZ"/>
              </w:rPr>
              <w:t>3</w:t>
            </w:r>
          </w:p>
          <w:p w14:paraId="04912714" w14:textId="6EADBC43" w:rsidR="00CA18AB" w:rsidRPr="00DD19DB" w:rsidRDefault="00A61675" w:rsidP="00801C1B">
            <w:pPr>
              <w:pStyle w:val="Jin0"/>
              <w:shd w:val="clear" w:color="auto" w:fill="auto"/>
              <w:tabs>
                <w:tab w:val="left" w:pos="11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lang w:bidi="cs-CZ"/>
              </w:rPr>
              <w:br/>
            </w:r>
            <w:r w:rsidR="00CA18AB"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lang w:bidi="cs-CZ"/>
              </w:rPr>
              <w:t>Mluvnické prostředky jsou většinou použity správně.</w:t>
            </w:r>
            <w:r w:rsidR="00CA18AB"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  <w:lang w:bidi="cs-CZ"/>
              </w:rPr>
              <w:t>6</w:t>
            </w:r>
          </w:p>
          <w:p w14:paraId="4F94DDF7" w14:textId="36586D05" w:rsidR="00CA18AB" w:rsidRPr="00DD19DB" w:rsidRDefault="00A61675" w:rsidP="00801C1B">
            <w:pPr>
              <w:pStyle w:val="Jin0"/>
              <w:shd w:val="clear" w:color="auto" w:fill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lang w:bidi="cs-CZ"/>
              </w:rPr>
              <w:br/>
            </w:r>
            <w:r w:rsidR="00CA18AB"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lang w:bidi="cs-CZ"/>
              </w:rPr>
              <w:t>Text je o 1 interval kratší.</w:t>
            </w:r>
          </w:p>
        </w:tc>
      </w:tr>
      <w:tr w:rsidR="00CA18AB" w:rsidRPr="00CA18AB" w14:paraId="61A3BD73" w14:textId="77777777" w:rsidTr="007353AD">
        <w:trPr>
          <w:trHeight w:hRule="exact" w:val="2268"/>
          <w:jc w:val="center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012ABA" w14:textId="77777777" w:rsidR="00CA18AB" w:rsidRPr="00477509" w:rsidRDefault="00CA18AB" w:rsidP="00801C1B">
            <w:pPr>
              <w:pStyle w:val="Jin0"/>
              <w:shd w:val="clear" w:color="auto" w:fill="auto"/>
              <w:jc w:val="both"/>
              <w:rPr>
                <w:rFonts w:ascii="Times New Roman" w:hAnsi="Times New Roman" w:cs="Times New Roman"/>
                <w:sz w:val="20"/>
                <w:szCs w:val="16"/>
              </w:rPr>
            </w:pPr>
            <w:r w:rsidRPr="0047750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16"/>
                <w:lang w:bidi="cs-CZ"/>
              </w:rPr>
              <w:t>1</w:t>
            </w:r>
          </w:p>
        </w:tc>
        <w:tc>
          <w:tcPr>
            <w:tcW w:w="3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D0F0EB" w14:textId="77777777" w:rsidR="00CA18AB" w:rsidRPr="00DD19DB" w:rsidRDefault="00CA18AB" w:rsidP="00801C1B">
            <w:pPr>
              <w:pStyle w:val="Jin0"/>
              <w:shd w:val="clear" w:color="auto" w:fill="auto"/>
              <w:tabs>
                <w:tab w:val="left" w:pos="11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lang w:bidi="cs-CZ"/>
              </w:rPr>
              <w:t>Požadovaná charakteristika textu</w:t>
            </w:r>
            <w:r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  <w:lang w:bidi="cs-CZ"/>
              </w:rPr>
              <w:t>1</w:t>
            </w:r>
            <w:r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lang w:bidi="cs-CZ"/>
              </w:rPr>
              <w:t xml:space="preserve"> není ve větší míře dodržena.</w:t>
            </w:r>
          </w:p>
          <w:p w14:paraId="78B74EEB" w14:textId="0F51E438" w:rsidR="00CA18AB" w:rsidRPr="00DD19DB" w:rsidRDefault="00EC428E" w:rsidP="00801C1B">
            <w:pPr>
              <w:pStyle w:val="Jin0"/>
              <w:shd w:val="clear" w:color="auto" w:fill="auto"/>
              <w:tabs>
                <w:tab w:val="left" w:pos="101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lang w:bidi="cs-CZ"/>
              </w:rPr>
              <w:br/>
            </w:r>
            <w:r w:rsidR="00CA18AB"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lang w:bidi="cs-CZ"/>
              </w:rPr>
              <w:t>Většina bodů zadání není jasně a srozumitelně zmíněna.</w:t>
            </w:r>
          </w:p>
          <w:p w14:paraId="727B5056" w14:textId="3B6414F4" w:rsidR="00CA18AB" w:rsidRPr="00DD19DB" w:rsidRDefault="00CA18AB" w:rsidP="00801C1B">
            <w:pPr>
              <w:pStyle w:val="Jin0"/>
              <w:shd w:val="clear" w:color="auto" w:fill="auto"/>
              <w:tabs>
                <w:tab w:val="left" w:pos="11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lang w:bidi="cs-CZ"/>
              </w:rPr>
              <w:t>Body zadání jsou ojediněle rozpracovány vhodně</w:t>
            </w:r>
            <w:r w:rsidR="00EC428E" w:rsidRPr="00DD19D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lang w:bidi="cs-CZ"/>
              </w:rPr>
              <w:t>a v odpovídající míře podrobnosti.</w:t>
            </w:r>
            <w:r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  <w:lang w:bidi="cs-CZ"/>
              </w:rPr>
              <w:t>2</w:t>
            </w:r>
          </w:p>
          <w:p w14:paraId="7FC5E6A1" w14:textId="3F019A91" w:rsidR="00CA18AB" w:rsidRPr="00DD19DB" w:rsidRDefault="00EC428E" w:rsidP="00801C1B">
            <w:pPr>
              <w:pStyle w:val="Jin0"/>
              <w:shd w:val="clear" w:color="auto" w:fill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  <w:lang w:bidi="cs-CZ"/>
              </w:rPr>
              <w:br/>
            </w:r>
            <w:r w:rsidR="00CA18AB"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lang w:bidi="cs-CZ"/>
              </w:rPr>
              <w:t>Délka textu ve větší míře neodpovídá požadovanému rozsahu (text je o 2 intervaly kratší/delší).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012028" w14:textId="5B8F226F" w:rsidR="00CA18AB" w:rsidRPr="00DD19DB" w:rsidRDefault="00CA18AB" w:rsidP="00801C1B">
            <w:pPr>
              <w:pStyle w:val="Jin0"/>
              <w:shd w:val="clear" w:color="auto" w:fill="auto"/>
              <w:tabs>
                <w:tab w:val="left" w:pos="115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lang w:bidi="cs-CZ"/>
              </w:rPr>
              <w:t>Text není ve větší míře souvislý s</w:t>
            </w:r>
            <w:r w:rsidR="00EC428E"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lang w:bidi="cs-CZ"/>
              </w:rPr>
              <w:t> </w:t>
            </w:r>
            <w:r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lang w:bidi="cs-CZ"/>
              </w:rPr>
              <w:t>lineárním</w:t>
            </w:r>
            <w:r w:rsidR="00EC428E"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lang w:bidi="cs-CZ"/>
              </w:rPr>
              <w:t xml:space="preserve"> </w:t>
            </w:r>
            <w:r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lang w:bidi="cs-CZ"/>
              </w:rPr>
              <w:t>sledem myšlenek.</w:t>
            </w:r>
            <w:r w:rsidR="00EC428E" w:rsidRPr="00DD19DB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="00EC428E" w:rsidRPr="00DD19DB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lang w:bidi="cs-CZ"/>
              </w:rPr>
              <w:t>PTN nejsou většinou použity správně a vhodně.</w:t>
            </w:r>
            <w:r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  <w:lang w:bidi="cs-CZ"/>
              </w:rPr>
              <w:t>3</w:t>
            </w:r>
          </w:p>
          <w:p w14:paraId="463B5A06" w14:textId="5236F496" w:rsidR="00CA18AB" w:rsidRPr="00DD19DB" w:rsidRDefault="00EC428E" w:rsidP="00801C1B">
            <w:pPr>
              <w:pStyle w:val="Jin0"/>
              <w:shd w:val="clear" w:color="auto" w:fill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lang w:bidi="cs-CZ"/>
              </w:rPr>
              <w:br/>
            </w:r>
            <w:r w:rsidR="00CA18AB"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lang w:bidi="cs-CZ"/>
              </w:rPr>
              <w:t>Chyby v PTN ve větší míře brání porozumění textu / části textu.</w:t>
            </w:r>
            <w:r w:rsidR="00CA18AB"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  <w:lang w:bidi="cs-CZ"/>
              </w:rPr>
              <w:t>4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F97A8F" w14:textId="77777777" w:rsidR="00CA18AB" w:rsidRPr="00DD19DB" w:rsidRDefault="00CA18AB" w:rsidP="00801C1B">
            <w:pPr>
              <w:pStyle w:val="Jin0"/>
              <w:shd w:val="clear" w:color="auto" w:fill="auto"/>
              <w:tabs>
                <w:tab w:val="left" w:pos="11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lang w:bidi="cs-CZ"/>
              </w:rPr>
              <w:t>Slovní zásoba je ve větší míře omezená.</w:t>
            </w:r>
            <w:r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  <w:lang w:bidi="cs-CZ"/>
              </w:rPr>
              <w:t>5</w:t>
            </w:r>
          </w:p>
          <w:p w14:paraId="16DFBA9C" w14:textId="52659823" w:rsidR="00CA18AB" w:rsidRPr="00DD19DB" w:rsidRDefault="00245F62" w:rsidP="00801C1B">
            <w:pPr>
              <w:pStyle w:val="Jin0"/>
              <w:shd w:val="clear" w:color="auto" w:fill="auto"/>
              <w:tabs>
                <w:tab w:val="left" w:pos="11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lang w:bidi="cs-CZ"/>
              </w:rPr>
              <w:br/>
            </w:r>
            <w:r w:rsidR="00CA18AB"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lang w:bidi="cs-CZ"/>
              </w:rPr>
              <w:t>Chyby ve slovní zásobě a pravopise ve větší míře brání porozumění textu / části textu.</w:t>
            </w:r>
            <w:r w:rsidR="00CA18AB"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  <w:lang w:bidi="cs-CZ"/>
              </w:rPr>
              <w:t>3</w:t>
            </w:r>
          </w:p>
          <w:p w14:paraId="2006B37D" w14:textId="1E8A4B50" w:rsidR="00CA18AB" w:rsidRPr="00DD19DB" w:rsidRDefault="00245F62" w:rsidP="00801C1B">
            <w:pPr>
              <w:pStyle w:val="Jin0"/>
              <w:shd w:val="clear" w:color="auto" w:fill="auto"/>
              <w:tabs>
                <w:tab w:val="left" w:pos="106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lang w:bidi="cs-CZ"/>
              </w:rPr>
              <w:br/>
            </w:r>
            <w:r w:rsidR="00CA18AB"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lang w:bidi="cs-CZ"/>
              </w:rPr>
              <w:t>Slovní zásoba a pravopis nejsou ve větší míře použity správně.</w:t>
            </w:r>
            <w:r w:rsidR="00CA18AB"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  <w:lang w:bidi="cs-CZ"/>
              </w:rPr>
              <w:t>6</w:t>
            </w:r>
          </w:p>
          <w:p w14:paraId="3C207A75" w14:textId="23FBD02F" w:rsidR="00CA18AB" w:rsidRPr="00DD19DB" w:rsidRDefault="00245F62" w:rsidP="00801C1B">
            <w:pPr>
              <w:pStyle w:val="Jin0"/>
              <w:shd w:val="clear" w:color="auto" w:fill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  <w:lang w:bidi="cs-CZ"/>
              </w:rPr>
              <w:br/>
            </w:r>
            <w:r w:rsidR="00CA18AB"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lang w:bidi="cs-CZ"/>
              </w:rPr>
              <w:t>Text je o 2 intervaly kratší.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506AF3F" w14:textId="77777777" w:rsidR="00CA18AB" w:rsidRPr="00DD19DB" w:rsidRDefault="00CA18AB" w:rsidP="00801C1B">
            <w:pPr>
              <w:pStyle w:val="Jin0"/>
              <w:shd w:val="clear" w:color="auto" w:fill="auto"/>
              <w:tabs>
                <w:tab w:val="left" w:pos="115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lang w:bidi="cs-CZ"/>
              </w:rPr>
              <w:t>Rozsah mluvnických prostředků je ve větší míře omezený?</w:t>
            </w:r>
          </w:p>
          <w:p w14:paraId="2C7DEE70" w14:textId="0E6E50CD" w:rsidR="00CA18AB" w:rsidRPr="00DD19DB" w:rsidRDefault="00245F62" w:rsidP="00801C1B">
            <w:pPr>
              <w:pStyle w:val="Jin0"/>
              <w:shd w:val="clear" w:color="auto" w:fill="auto"/>
              <w:tabs>
                <w:tab w:val="left" w:pos="106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lang w:bidi="cs-CZ"/>
              </w:rPr>
              <w:br/>
            </w:r>
            <w:r w:rsidR="00CA18AB"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lang w:bidi="cs-CZ"/>
              </w:rPr>
              <w:t>Chyby v mluvnických prostředcích ve větší míře brání porozumění textu / části textu?</w:t>
            </w:r>
          </w:p>
          <w:p w14:paraId="7630FD66" w14:textId="391E8504" w:rsidR="00CA18AB" w:rsidRPr="00DD19DB" w:rsidRDefault="00245F62" w:rsidP="00801C1B">
            <w:pPr>
              <w:pStyle w:val="Jin0"/>
              <w:shd w:val="clear" w:color="auto" w:fill="auto"/>
              <w:tabs>
                <w:tab w:val="left" w:pos="11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lang w:bidi="cs-CZ"/>
              </w:rPr>
              <w:br/>
            </w:r>
            <w:r w:rsidR="00CA18AB"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lang w:bidi="cs-CZ"/>
              </w:rPr>
              <w:t>Mluvnické prostředky nejsou ve větší míře použity správně?</w:t>
            </w:r>
          </w:p>
          <w:p w14:paraId="50763388" w14:textId="60F667E1" w:rsidR="00CA18AB" w:rsidRPr="00DD19DB" w:rsidRDefault="00245F62" w:rsidP="00801C1B">
            <w:pPr>
              <w:pStyle w:val="Jin0"/>
              <w:shd w:val="clear" w:color="auto" w:fill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lang w:bidi="cs-CZ"/>
              </w:rPr>
              <w:br/>
            </w:r>
            <w:r w:rsidR="00CA18AB"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lang w:bidi="cs-CZ"/>
              </w:rPr>
              <w:t>Text je o 2 intervaly kratší.</w:t>
            </w:r>
          </w:p>
        </w:tc>
      </w:tr>
      <w:tr w:rsidR="00CA18AB" w:rsidRPr="00CA18AB" w14:paraId="39F97212" w14:textId="77777777" w:rsidTr="007353AD">
        <w:trPr>
          <w:trHeight w:hRule="exact" w:val="2697"/>
          <w:jc w:val="center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1A7C4D5" w14:textId="77777777" w:rsidR="00CA18AB" w:rsidRPr="00477509" w:rsidRDefault="00CA18AB" w:rsidP="00801C1B">
            <w:pPr>
              <w:pStyle w:val="Jin0"/>
              <w:shd w:val="clear" w:color="auto" w:fill="auto"/>
              <w:jc w:val="both"/>
              <w:rPr>
                <w:rFonts w:ascii="Times New Roman" w:hAnsi="Times New Roman" w:cs="Times New Roman"/>
                <w:sz w:val="20"/>
                <w:szCs w:val="16"/>
              </w:rPr>
            </w:pPr>
            <w:r w:rsidRPr="0047750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16"/>
                <w:lang w:bidi="cs-CZ"/>
              </w:rPr>
              <w:t>0</w:t>
            </w:r>
          </w:p>
        </w:tc>
        <w:tc>
          <w:tcPr>
            <w:tcW w:w="3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C371A55" w14:textId="1675A13F" w:rsidR="00CA18AB" w:rsidRPr="00DD19DB" w:rsidRDefault="00CA18AB" w:rsidP="00801C1B">
            <w:pPr>
              <w:pStyle w:val="Jin0"/>
              <w:shd w:val="clear" w:color="auto" w:fill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lang w:bidi="cs-CZ"/>
              </w:rPr>
              <w:t>Požadovaná charakteristika textu</w:t>
            </w:r>
            <w:r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  <w:lang w:bidi="cs-CZ"/>
              </w:rPr>
              <w:t>1</w:t>
            </w:r>
            <w:r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lang w:bidi="cs-CZ"/>
              </w:rPr>
              <w:t xml:space="preserve"> není dodržena, </w:t>
            </w:r>
            <w:r w:rsidR="00DD19DB"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lang w:bidi="cs-CZ"/>
              </w:rPr>
              <w:br/>
            </w:r>
            <w:r w:rsidR="00DD19DB"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lang w:bidi="cs-CZ"/>
              </w:rPr>
              <w:br/>
            </w:r>
            <w:r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lang w:bidi="cs-CZ"/>
              </w:rPr>
              <w:t>Body zadání nejsou jasně a srozumitelně zmíněny.</w:t>
            </w:r>
          </w:p>
          <w:p w14:paraId="61576584" w14:textId="39FF9740" w:rsidR="00CA18AB" w:rsidRPr="00DD19DB" w:rsidRDefault="00DD19DB" w:rsidP="00801C1B">
            <w:pPr>
              <w:pStyle w:val="Jin0"/>
              <w:shd w:val="clear" w:color="auto" w:fill="auto"/>
              <w:spacing w:line="293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D19DB">
              <w:rPr>
                <w:rFonts w:ascii="Times New Roman" w:eastAsia="Arial" w:hAnsi="Times New Roman" w:cs="Times New Roman"/>
                <w:color w:val="000000"/>
                <w:sz w:val="18"/>
                <w:szCs w:val="18"/>
                <w:lang w:bidi="cs-CZ"/>
              </w:rPr>
              <w:br/>
            </w:r>
            <w:r w:rsidR="00CA18AB"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lang w:bidi="cs-CZ"/>
              </w:rPr>
              <w:t>Body zadání nejsou rozpracovány vhodně a</w:t>
            </w:r>
            <w:r w:rsidRPr="00DD19D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CA18AB"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lang w:bidi="cs-CZ"/>
              </w:rPr>
              <w:t>v odpovídající míře podrobnosti.</w:t>
            </w:r>
            <w:r w:rsidR="00CA18AB"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  <w:lang w:bidi="cs-CZ"/>
              </w:rPr>
              <w:t>2</w:t>
            </w:r>
          </w:p>
          <w:p w14:paraId="54092BA5" w14:textId="399D227D" w:rsidR="00CA18AB" w:rsidRPr="00DD19DB" w:rsidRDefault="00DD19DB" w:rsidP="00801C1B">
            <w:pPr>
              <w:pStyle w:val="Jin0"/>
              <w:shd w:val="clear" w:color="auto" w:fill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lang w:bidi="cs-CZ"/>
              </w:rPr>
              <w:br/>
            </w:r>
            <w:r w:rsidR="00CA18AB"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lang w:bidi="cs-CZ"/>
              </w:rPr>
              <w:t>Délka textu neodpovídá požadovanému rozsahu</w:t>
            </w:r>
            <w:r w:rsidRPr="00DD19D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CA18AB"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lang w:bidi="cs-CZ"/>
              </w:rPr>
              <w:t xml:space="preserve">(text je o 3 intervaly kratší / o 3 a více intervalů delší), x </w:t>
            </w:r>
            <w:r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lang w:bidi="cs-CZ"/>
              </w:rPr>
              <w:br/>
            </w:r>
            <w:r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lang w:bidi="cs-CZ"/>
              </w:rPr>
              <w:br/>
            </w:r>
            <w:r w:rsidR="00CA18AB"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lang w:bidi="cs-CZ"/>
              </w:rPr>
              <w:t>Délka textu neodpovídá požadovanému rozsahu</w:t>
            </w:r>
            <w:r w:rsidRPr="00DD19D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CA18AB"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lang w:bidi="cs-CZ"/>
              </w:rPr>
              <w:t>(text je o více než 3 intervaly kratší).</w:t>
            </w:r>
          </w:p>
          <w:p w14:paraId="63F34D87" w14:textId="77777777" w:rsidR="00945B7F" w:rsidRPr="00DD19DB" w:rsidRDefault="00945B7F" w:rsidP="00801C1B">
            <w:pPr>
              <w:pStyle w:val="Jin0"/>
              <w:shd w:val="clear" w:color="auto" w:fill="auto"/>
              <w:ind w:firstLine="20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0723613" w14:textId="77777777" w:rsidR="00945B7F" w:rsidRPr="00DD19DB" w:rsidRDefault="00945B7F" w:rsidP="00801C1B">
            <w:pPr>
              <w:pStyle w:val="Jin0"/>
              <w:shd w:val="clear" w:color="auto" w:fill="auto"/>
              <w:ind w:firstLine="20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7E55292" w14:textId="07F22B42" w:rsidR="00945B7F" w:rsidRPr="00DD19DB" w:rsidRDefault="00945B7F" w:rsidP="00801C1B">
            <w:pPr>
              <w:pStyle w:val="Jin0"/>
              <w:shd w:val="clear" w:color="auto" w:fill="auto"/>
              <w:ind w:firstLine="20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39D82DC" w14:textId="77777777" w:rsidR="00CA18AB" w:rsidRPr="00DD19DB" w:rsidRDefault="00CA18AB" w:rsidP="00801C1B">
            <w:pPr>
              <w:pStyle w:val="Jin0"/>
              <w:shd w:val="clear" w:color="auto" w:fill="auto"/>
              <w:tabs>
                <w:tab w:val="left" w:pos="106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lang w:bidi="cs-CZ"/>
              </w:rPr>
              <w:t>Většina textu není souvislá a neobsahuje lineární sled myšlenek.</w:t>
            </w:r>
          </w:p>
          <w:p w14:paraId="1CB1E0E8" w14:textId="5C40ECB3" w:rsidR="00CA18AB" w:rsidRPr="00DD19DB" w:rsidRDefault="00DD19DB" w:rsidP="00801C1B">
            <w:pPr>
              <w:pStyle w:val="Jin0"/>
              <w:shd w:val="clear" w:color="auto" w:fill="auto"/>
              <w:tabs>
                <w:tab w:val="left" w:pos="115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lang w:bidi="cs-CZ"/>
              </w:rPr>
              <w:br/>
            </w:r>
            <w:r w:rsidR="00CA18AB"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lang w:bidi="cs-CZ"/>
              </w:rPr>
              <w:t>PTN jsou ve většině textu použity nesprávně a/nebo nevhodně / v nedostatečném rozsahu.</w:t>
            </w:r>
            <w:r w:rsidR="00CA18AB"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  <w:lang w:bidi="cs-CZ"/>
              </w:rPr>
              <w:t>3</w:t>
            </w:r>
          </w:p>
          <w:p w14:paraId="6F0DD37C" w14:textId="1FF940F5" w:rsidR="00CA18AB" w:rsidRPr="00DD19DB" w:rsidRDefault="00DD19DB" w:rsidP="00801C1B">
            <w:pPr>
              <w:pStyle w:val="Jin0"/>
              <w:shd w:val="clear" w:color="auto" w:fill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lang w:bidi="cs-CZ"/>
              </w:rPr>
              <w:br/>
            </w:r>
            <w:r w:rsidR="00CA18AB"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lang w:bidi="cs-CZ"/>
              </w:rPr>
              <w:t>Chyby v PTN brání porozumění většině textu.</w:t>
            </w:r>
            <w:r w:rsidR="00CA18AB"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  <w:lang w:bidi="cs-CZ"/>
              </w:rPr>
              <w:t>4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0772686" w14:textId="77777777" w:rsidR="00CA18AB" w:rsidRPr="00DD19DB" w:rsidRDefault="00CA18AB" w:rsidP="00801C1B">
            <w:pPr>
              <w:pStyle w:val="Jin0"/>
              <w:shd w:val="clear" w:color="auto" w:fill="auto"/>
              <w:tabs>
                <w:tab w:val="left" w:pos="101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lang w:bidi="cs-CZ"/>
              </w:rPr>
              <w:t>Slovní zásoba je omezená / v nedostatečném rozsahu.</w:t>
            </w:r>
            <w:r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  <w:lang w:bidi="cs-CZ"/>
              </w:rPr>
              <w:t>5</w:t>
            </w:r>
          </w:p>
          <w:p w14:paraId="760D9A80" w14:textId="383DC767" w:rsidR="00CA18AB" w:rsidRPr="00DD19DB" w:rsidRDefault="00DD19DB" w:rsidP="00801C1B">
            <w:pPr>
              <w:pStyle w:val="Jin0"/>
              <w:shd w:val="clear" w:color="auto" w:fill="auto"/>
              <w:tabs>
                <w:tab w:val="left" w:pos="11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lang w:bidi="cs-CZ"/>
              </w:rPr>
              <w:br/>
            </w:r>
            <w:r w:rsidR="00CA18AB"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lang w:bidi="cs-CZ"/>
              </w:rPr>
              <w:t>Chyby ve slovní zásobě a pravopise brání porozumění většině textu.</w:t>
            </w:r>
            <w:r w:rsidR="00CA18AB"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  <w:lang w:bidi="cs-CZ"/>
              </w:rPr>
              <w:t>3</w:t>
            </w:r>
          </w:p>
          <w:p w14:paraId="02ED06B5" w14:textId="35179070" w:rsidR="00CA18AB" w:rsidRPr="00DD19DB" w:rsidRDefault="00DD19DB" w:rsidP="00801C1B">
            <w:pPr>
              <w:pStyle w:val="Jin0"/>
              <w:shd w:val="clear" w:color="auto" w:fill="auto"/>
              <w:tabs>
                <w:tab w:val="left" w:pos="11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lang w:bidi="cs-CZ"/>
              </w:rPr>
              <w:br/>
            </w:r>
            <w:r w:rsidR="00CA18AB"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lang w:bidi="cs-CZ"/>
              </w:rPr>
              <w:t>Slovní zásoba a pravopis jsou ve většině textu použity nesprávně.</w:t>
            </w:r>
            <w:r w:rsidR="00CA18AB"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  <w:lang w:bidi="cs-CZ"/>
              </w:rPr>
              <w:t>6</w:t>
            </w:r>
          </w:p>
          <w:p w14:paraId="5A27037A" w14:textId="6DA8B68C" w:rsidR="00CA18AB" w:rsidRPr="00DD19DB" w:rsidRDefault="00DD19DB" w:rsidP="00801C1B">
            <w:pPr>
              <w:pStyle w:val="Jin0"/>
              <w:shd w:val="clear" w:color="auto" w:fill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lang w:bidi="cs-CZ"/>
              </w:rPr>
              <w:br/>
            </w:r>
            <w:r w:rsidR="00CA18AB"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lang w:bidi="cs-CZ"/>
              </w:rPr>
              <w:t>Text je o 3 intervaly kratší.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BD423B" w14:textId="77777777" w:rsidR="00CA18AB" w:rsidRPr="00DD19DB" w:rsidRDefault="00CA18AB" w:rsidP="00801C1B">
            <w:pPr>
              <w:pStyle w:val="Jin0"/>
              <w:shd w:val="clear" w:color="auto" w:fill="auto"/>
              <w:tabs>
                <w:tab w:val="left" w:pos="106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lang w:bidi="cs-CZ"/>
              </w:rPr>
              <w:t>Rozsah mluvnických prostředků je omezený/ mluvnické prostředky jsou v nedostatečném rozsahu/</w:t>
            </w:r>
          </w:p>
          <w:p w14:paraId="68A292EB" w14:textId="7C6FFEC2" w:rsidR="00CA18AB" w:rsidRPr="00DD19DB" w:rsidRDefault="00DD19DB" w:rsidP="00801C1B">
            <w:pPr>
              <w:pStyle w:val="Jin0"/>
              <w:shd w:val="clear" w:color="auto" w:fill="auto"/>
              <w:tabs>
                <w:tab w:val="left" w:pos="11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lang w:bidi="cs-CZ"/>
              </w:rPr>
              <w:br/>
            </w:r>
            <w:r w:rsidR="00CA18AB"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lang w:bidi="cs-CZ"/>
              </w:rPr>
              <w:t>Chyby v mluvnických prostředcích brání porozumění většině textu?</w:t>
            </w:r>
          </w:p>
          <w:p w14:paraId="3FEB3822" w14:textId="67FEBF4B" w:rsidR="00CA18AB" w:rsidRPr="00DD19DB" w:rsidRDefault="00DD19DB" w:rsidP="00801C1B">
            <w:pPr>
              <w:pStyle w:val="Jin0"/>
              <w:shd w:val="clear" w:color="auto" w:fill="auto"/>
              <w:tabs>
                <w:tab w:val="left" w:pos="11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lang w:bidi="cs-CZ"/>
              </w:rPr>
              <w:br/>
            </w:r>
            <w:r w:rsidR="00CA18AB"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lang w:bidi="cs-CZ"/>
              </w:rPr>
              <w:t>Mluvnické prostředky jsou ve většině textu použity nesprávně?</w:t>
            </w:r>
          </w:p>
          <w:p w14:paraId="3DD5465F" w14:textId="5838E28A" w:rsidR="00CA18AB" w:rsidRPr="00DD19DB" w:rsidRDefault="00DD19DB" w:rsidP="00801C1B">
            <w:pPr>
              <w:pStyle w:val="Jin0"/>
              <w:shd w:val="clear" w:color="auto" w:fill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lang w:bidi="cs-CZ"/>
              </w:rPr>
              <w:br/>
            </w:r>
            <w:r w:rsidR="00CA18AB" w:rsidRPr="00DD19DB">
              <w:rPr>
                <w:rFonts w:ascii="Times New Roman" w:hAnsi="Times New Roman" w:cs="Times New Roman"/>
                <w:color w:val="000000"/>
                <w:sz w:val="18"/>
                <w:szCs w:val="18"/>
                <w:lang w:bidi="cs-CZ"/>
              </w:rPr>
              <w:t>Text je o 3 intervaly kratší.</w:t>
            </w:r>
          </w:p>
        </w:tc>
      </w:tr>
    </w:tbl>
    <w:p w14:paraId="006A073D" w14:textId="06E2BD2F" w:rsidR="007353AD" w:rsidRDefault="007353AD" w:rsidP="00801C1B">
      <w:pPr>
        <w:spacing w:after="304" w:line="259" w:lineRule="auto"/>
        <w:ind w:left="0" w:firstLine="0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43807B55" wp14:editId="33083BC1">
            <wp:extent cx="6649840" cy="9405206"/>
            <wp:effectExtent l="0" t="6033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61850" cy="942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CF7FD" w14:textId="1CD35EB0" w:rsidR="007353AD" w:rsidRDefault="00484962">
      <w:pPr>
        <w:spacing w:after="160" w:line="259" w:lineRule="auto"/>
        <w:ind w:left="0" w:firstLine="0"/>
        <w:rPr>
          <w:noProof/>
        </w:rPr>
      </w:pPr>
      <w:r>
        <w:rPr>
          <w:noProof/>
        </w:rPr>
        <w:lastRenderedPageBreak/>
        <w:drawing>
          <wp:inline distT="0" distB="0" distL="0" distR="0" wp14:anchorId="68E17543" wp14:editId="0D9E049E">
            <wp:extent cx="9509125" cy="530352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5425" t="20114" r="16281" b="12169"/>
                    <a:stretch/>
                  </pic:blipFill>
                  <pic:spPr bwMode="auto">
                    <a:xfrm>
                      <a:off x="0" y="0"/>
                      <a:ext cx="9514602" cy="5306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09984C" w14:textId="30A9D17D" w:rsidR="00E1634F" w:rsidRDefault="00E1634F" w:rsidP="00801C1B">
      <w:pPr>
        <w:spacing w:after="304" w:line="259" w:lineRule="auto"/>
        <w:ind w:left="0" w:firstLine="0"/>
        <w:jc w:val="both"/>
        <w:rPr>
          <w:sz w:val="20"/>
          <w:szCs w:val="20"/>
        </w:rPr>
        <w:sectPr w:rsidR="00E1634F" w:rsidSect="0043760C">
          <w:pgSz w:w="16838" w:h="11906" w:orient="landscape"/>
          <w:pgMar w:top="284" w:right="1417" w:bottom="426" w:left="1417" w:header="340" w:footer="680" w:gutter="0"/>
          <w:cols w:space="708"/>
          <w:docGrid w:linePitch="326"/>
        </w:sectPr>
      </w:pPr>
    </w:p>
    <w:p w14:paraId="3845D10B" w14:textId="1358DDF8" w:rsidR="001433AE" w:rsidRPr="005E02AC" w:rsidRDefault="001433AE" w:rsidP="00801C1B">
      <w:pPr>
        <w:spacing w:after="304" w:line="259" w:lineRule="auto"/>
        <w:ind w:left="0" w:firstLine="0"/>
        <w:jc w:val="both"/>
        <w:rPr>
          <w:sz w:val="20"/>
          <w:szCs w:val="20"/>
        </w:rPr>
      </w:pPr>
      <w:r w:rsidRPr="005E02AC">
        <w:rPr>
          <w:sz w:val="20"/>
          <w:szCs w:val="20"/>
        </w:rPr>
        <w:lastRenderedPageBreak/>
        <w:t>Pro hodnocení zkoušek konaných ústní formou platí tato kritéria:</w:t>
      </w:r>
    </w:p>
    <w:tbl>
      <w:tblPr>
        <w:tblStyle w:val="Mkatabulky1"/>
        <w:tblW w:w="9064" w:type="dxa"/>
        <w:jc w:val="center"/>
        <w:tblInd w:w="0" w:type="dxa"/>
        <w:tblCellMar>
          <w:top w:w="49" w:type="dxa"/>
          <w:left w:w="108" w:type="dxa"/>
          <w:right w:w="87" w:type="dxa"/>
        </w:tblCellMar>
        <w:tblLook w:val="04A0" w:firstRow="1" w:lastRow="0" w:firstColumn="1" w:lastColumn="0" w:noHBand="0" w:noVBand="1"/>
      </w:tblPr>
      <w:tblGrid>
        <w:gridCol w:w="4532"/>
        <w:gridCol w:w="4532"/>
      </w:tblGrid>
      <w:tr w:rsidR="001433AE" w:rsidRPr="005E02AC" w14:paraId="374B6EA5" w14:textId="77777777" w:rsidTr="00A226D1">
        <w:trPr>
          <w:trHeight w:val="264"/>
          <w:jc w:val="center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1620B" w14:textId="761210F6" w:rsidR="001433AE" w:rsidRPr="005E02AC" w:rsidRDefault="001433AE" w:rsidP="00801C1B">
            <w:pPr>
              <w:spacing w:after="0" w:line="259" w:lineRule="auto"/>
              <w:ind w:left="2" w:firstLine="0"/>
              <w:jc w:val="both"/>
              <w:rPr>
                <w:sz w:val="20"/>
                <w:szCs w:val="20"/>
              </w:rPr>
            </w:pPr>
            <w:r w:rsidRPr="005E02AC">
              <w:rPr>
                <w:i/>
                <w:sz w:val="18"/>
                <w:szCs w:val="18"/>
              </w:rPr>
              <w:t>Klasifikační stupeň</w:t>
            </w:r>
          </w:p>
        </w:tc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B320A" w14:textId="2E219ECF" w:rsidR="001433AE" w:rsidRPr="005E02AC" w:rsidRDefault="001433AE" w:rsidP="00801C1B">
            <w:pPr>
              <w:spacing w:after="0" w:line="259" w:lineRule="auto"/>
              <w:ind w:left="0" w:firstLine="0"/>
              <w:jc w:val="both"/>
              <w:rPr>
                <w:sz w:val="20"/>
                <w:szCs w:val="20"/>
              </w:rPr>
            </w:pPr>
            <w:r w:rsidRPr="005E02AC">
              <w:rPr>
                <w:i/>
                <w:sz w:val="18"/>
                <w:szCs w:val="18"/>
              </w:rPr>
              <w:t>Očekávané znalosti a dovednosti</w:t>
            </w:r>
          </w:p>
        </w:tc>
      </w:tr>
      <w:tr w:rsidR="001433AE" w:rsidRPr="005E02AC" w14:paraId="77D672E6" w14:textId="77777777" w:rsidTr="00A226D1">
        <w:trPr>
          <w:trHeight w:val="2062"/>
          <w:jc w:val="center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06E94" w14:textId="5AD64556" w:rsidR="001433AE" w:rsidRPr="005E02AC" w:rsidRDefault="001433AE" w:rsidP="00801C1B">
            <w:pPr>
              <w:spacing w:after="0" w:line="259" w:lineRule="auto"/>
              <w:ind w:left="2" w:firstLine="0"/>
              <w:jc w:val="both"/>
              <w:rPr>
                <w:sz w:val="20"/>
                <w:szCs w:val="20"/>
              </w:rPr>
            </w:pPr>
            <w:r w:rsidRPr="005E02AC">
              <w:rPr>
                <w:sz w:val="18"/>
                <w:szCs w:val="18"/>
              </w:rPr>
              <w:t>1 (výborný)</w:t>
            </w:r>
          </w:p>
        </w:tc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F1E46" w14:textId="692EE1C9" w:rsidR="001433AE" w:rsidRPr="005E02AC" w:rsidRDefault="001433AE" w:rsidP="00801C1B">
            <w:pPr>
              <w:spacing w:after="277" w:line="245" w:lineRule="auto"/>
              <w:ind w:left="0" w:firstLine="0"/>
              <w:jc w:val="both"/>
              <w:rPr>
                <w:sz w:val="20"/>
                <w:szCs w:val="20"/>
              </w:rPr>
            </w:pPr>
            <w:r w:rsidRPr="005E02AC">
              <w:rPr>
                <w:sz w:val="18"/>
                <w:szCs w:val="18"/>
              </w:rPr>
              <w:t>Žák hovoří samostatně. Provede úplný a ucelený výklad zadaného tematického okruhu. Použije správné odborné termíny, logicky je uspořádá, uvede příklady z praxe. Správně odpoví na doplňující otázky členů zkušební komise. Vyjadřuje se přesně, plynule a s jistotou.</w:t>
            </w:r>
          </w:p>
          <w:p w14:paraId="5D393C98" w14:textId="4698CB4A" w:rsidR="001433AE" w:rsidRPr="005E02AC" w:rsidRDefault="001433AE" w:rsidP="00801C1B">
            <w:pPr>
              <w:spacing w:after="0" w:line="259" w:lineRule="auto"/>
              <w:ind w:left="0" w:firstLine="0"/>
              <w:jc w:val="both"/>
              <w:rPr>
                <w:sz w:val="20"/>
                <w:szCs w:val="20"/>
              </w:rPr>
            </w:pPr>
          </w:p>
        </w:tc>
      </w:tr>
      <w:tr w:rsidR="001433AE" w:rsidRPr="005E02AC" w14:paraId="52A8DFAC" w14:textId="77777777" w:rsidTr="00A226D1">
        <w:trPr>
          <w:trHeight w:val="2059"/>
          <w:jc w:val="center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2E008" w14:textId="6EBBA59B" w:rsidR="001433AE" w:rsidRPr="005E02AC" w:rsidRDefault="001433AE" w:rsidP="00801C1B">
            <w:pPr>
              <w:spacing w:after="0" w:line="259" w:lineRule="auto"/>
              <w:ind w:left="2" w:firstLine="0"/>
              <w:jc w:val="both"/>
              <w:rPr>
                <w:sz w:val="20"/>
                <w:szCs w:val="20"/>
              </w:rPr>
            </w:pPr>
            <w:r w:rsidRPr="005E02AC">
              <w:rPr>
                <w:sz w:val="18"/>
                <w:szCs w:val="18"/>
              </w:rPr>
              <w:t>2 (chvalitebný)</w:t>
            </w:r>
          </w:p>
        </w:tc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9841F" w14:textId="2FCD0F57" w:rsidR="001433AE" w:rsidRPr="005E02AC" w:rsidRDefault="001433AE" w:rsidP="00801C1B">
            <w:pPr>
              <w:spacing w:after="277" w:line="245" w:lineRule="auto"/>
              <w:ind w:left="0" w:firstLine="0"/>
              <w:jc w:val="both"/>
              <w:rPr>
                <w:sz w:val="20"/>
                <w:szCs w:val="20"/>
              </w:rPr>
            </w:pPr>
            <w:r w:rsidRPr="005E02AC">
              <w:rPr>
                <w:sz w:val="18"/>
                <w:szCs w:val="18"/>
              </w:rPr>
              <w:t>Žák hovoří převážně samostatně, s menší pomocí učitele provede úplný a ucelený výklad. Použije správné odborné termíny, aplikuje je do praxe, použije příklady. Na doplňující otázky členů zkušební komise odpovídá většinou správně.</w:t>
            </w:r>
          </w:p>
          <w:p w14:paraId="4B2E84C9" w14:textId="68D242F6" w:rsidR="001433AE" w:rsidRPr="005E02AC" w:rsidRDefault="001433AE" w:rsidP="00801C1B">
            <w:pPr>
              <w:spacing w:after="0" w:line="259" w:lineRule="auto"/>
              <w:ind w:left="0" w:firstLine="0"/>
              <w:jc w:val="both"/>
              <w:rPr>
                <w:sz w:val="20"/>
                <w:szCs w:val="20"/>
              </w:rPr>
            </w:pPr>
          </w:p>
        </w:tc>
      </w:tr>
      <w:tr w:rsidR="001433AE" w:rsidRPr="005E02AC" w14:paraId="2E76215E" w14:textId="77777777" w:rsidTr="00A226D1">
        <w:trPr>
          <w:trHeight w:val="2062"/>
          <w:jc w:val="center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99C5B" w14:textId="655FC6B5" w:rsidR="001433AE" w:rsidRPr="005E02AC" w:rsidRDefault="001433AE" w:rsidP="00801C1B">
            <w:pPr>
              <w:spacing w:after="0" w:line="259" w:lineRule="auto"/>
              <w:ind w:left="2" w:firstLine="0"/>
              <w:jc w:val="both"/>
              <w:rPr>
                <w:sz w:val="20"/>
                <w:szCs w:val="20"/>
              </w:rPr>
            </w:pPr>
            <w:r w:rsidRPr="005E02AC">
              <w:rPr>
                <w:sz w:val="18"/>
                <w:szCs w:val="18"/>
              </w:rPr>
              <w:t>3 (dobrý)</w:t>
            </w:r>
          </w:p>
        </w:tc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024DA" w14:textId="26570AD0" w:rsidR="001433AE" w:rsidRPr="005E02AC" w:rsidRDefault="001433AE" w:rsidP="00801C1B">
            <w:pPr>
              <w:spacing w:after="276" w:line="245" w:lineRule="auto"/>
              <w:ind w:left="0" w:firstLine="0"/>
              <w:jc w:val="both"/>
              <w:rPr>
                <w:sz w:val="20"/>
                <w:szCs w:val="20"/>
              </w:rPr>
            </w:pPr>
            <w:r w:rsidRPr="005E02AC">
              <w:rPr>
                <w:sz w:val="18"/>
                <w:szCs w:val="18"/>
              </w:rPr>
              <w:t>S pomocí učitele provede výklad, samostatný projev je s mezerami ve znalostech a s chybami v logické návaznosti. S menšími nepřesnostmi používá odborné termíny, uvede příklady z praxe. Na doplňující otázky členů zkušební komise odpovídá částečně.</w:t>
            </w:r>
          </w:p>
          <w:p w14:paraId="31629836" w14:textId="7446871B" w:rsidR="001433AE" w:rsidRPr="005E02AC" w:rsidRDefault="001433AE" w:rsidP="00801C1B">
            <w:pPr>
              <w:spacing w:after="0" w:line="259" w:lineRule="auto"/>
              <w:ind w:left="0" w:firstLine="0"/>
              <w:jc w:val="both"/>
              <w:rPr>
                <w:sz w:val="20"/>
                <w:szCs w:val="20"/>
              </w:rPr>
            </w:pPr>
          </w:p>
        </w:tc>
      </w:tr>
      <w:tr w:rsidR="001433AE" w:rsidRPr="005E02AC" w14:paraId="2EBF5E5E" w14:textId="77777777" w:rsidTr="00A226D1">
        <w:trPr>
          <w:trHeight w:val="2062"/>
          <w:jc w:val="center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ACD26" w14:textId="50BA03D4" w:rsidR="001433AE" w:rsidRPr="005E02AC" w:rsidRDefault="001433AE" w:rsidP="00801C1B">
            <w:pPr>
              <w:spacing w:after="0" w:line="259" w:lineRule="auto"/>
              <w:ind w:left="2" w:firstLine="0"/>
              <w:jc w:val="both"/>
              <w:rPr>
                <w:sz w:val="20"/>
                <w:szCs w:val="20"/>
              </w:rPr>
            </w:pPr>
            <w:r w:rsidRPr="005E02AC">
              <w:rPr>
                <w:sz w:val="18"/>
                <w:szCs w:val="18"/>
              </w:rPr>
              <w:t>4 (dostatečný)</w:t>
            </w:r>
          </w:p>
        </w:tc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CCE8C" w14:textId="0B31C0F3" w:rsidR="001433AE" w:rsidRPr="005E02AC" w:rsidRDefault="001433AE" w:rsidP="00801C1B">
            <w:pPr>
              <w:spacing w:after="277" w:line="245" w:lineRule="auto"/>
              <w:ind w:left="0" w:firstLine="0"/>
              <w:jc w:val="both"/>
              <w:rPr>
                <w:sz w:val="20"/>
                <w:szCs w:val="20"/>
              </w:rPr>
            </w:pPr>
            <w:r w:rsidRPr="005E02AC">
              <w:rPr>
                <w:sz w:val="18"/>
                <w:szCs w:val="18"/>
              </w:rPr>
              <w:t>Žák neprovede úplný a ucelený výklad ani s pomocí učitele. Prokáže pouze dílčí znalosti, odborné termíny používá s velkými nepřesnostmi. Není schopen teoretické poznatky doplnit o příklady z praxe. Na doplňující otázky odpovídá většinou nesprávně.</w:t>
            </w:r>
          </w:p>
          <w:p w14:paraId="521C9CFC" w14:textId="0EC3D118" w:rsidR="001433AE" w:rsidRPr="005E02AC" w:rsidRDefault="001433AE" w:rsidP="00801C1B">
            <w:pPr>
              <w:spacing w:after="0" w:line="259" w:lineRule="auto"/>
              <w:ind w:left="0" w:firstLine="0"/>
              <w:jc w:val="both"/>
              <w:rPr>
                <w:sz w:val="20"/>
                <w:szCs w:val="20"/>
              </w:rPr>
            </w:pPr>
          </w:p>
        </w:tc>
      </w:tr>
      <w:tr w:rsidR="001433AE" w:rsidRPr="005E02AC" w14:paraId="26D47CB7" w14:textId="77777777" w:rsidTr="00A226D1">
        <w:trPr>
          <w:trHeight w:val="2062"/>
          <w:jc w:val="center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4086C" w14:textId="09393CA5" w:rsidR="001433AE" w:rsidRPr="005E02AC" w:rsidRDefault="001433AE" w:rsidP="00801C1B">
            <w:pPr>
              <w:spacing w:after="0" w:line="259" w:lineRule="auto"/>
              <w:ind w:left="2" w:firstLine="0"/>
              <w:jc w:val="both"/>
              <w:rPr>
                <w:sz w:val="20"/>
                <w:szCs w:val="20"/>
              </w:rPr>
            </w:pPr>
            <w:r w:rsidRPr="005E02AC">
              <w:rPr>
                <w:sz w:val="18"/>
                <w:szCs w:val="18"/>
              </w:rPr>
              <w:t>5 (nedostatečný)</w:t>
            </w:r>
          </w:p>
        </w:tc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413FE" w14:textId="73D83EE2" w:rsidR="001433AE" w:rsidRPr="005E02AC" w:rsidRDefault="001433AE" w:rsidP="00801C1B">
            <w:pPr>
              <w:spacing w:after="276" w:line="245" w:lineRule="auto"/>
              <w:ind w:left="0" w:firstLine="0"/>
              <w:jc w:val="both"/>
              <w:rPr>
                <w:sz w:val="20"/>
                <w:szCs w:val="20"/>
              </w:rPr>
            </w:pPr>
            <w:r w:rsidRPr="005E02AC">
              <w:rPr>
                <w:sz w:val="18"/>
                <w:szCs w:val="18"/>
              </w:rPr>
              <w:t>Žák se v daném tématu sám neorientuje. Není schopen hovořit samostatně. Dopouští se závažných chyb, volí nesprávné odborné termíny, nedokáže uvádět příklady z praxe. Na doplňující otázky členů komise není schopen správně odpovědět.</w:t>
            </w:r>
          </w:p>
          <w:p w14:paraId="6D4FBB61" w14:textId="49F1661A" w:rsidR="001433AE" w:rsidRPr="005E02AC" w:rsidRDefault="001433AE" w:rsidP="00801C1B">
            <w:pPr>
              <w:spacing w:after="0" w:line="259" w:lineRule="auto"/>
              <w:ind w:left="0" w:firstLine="0"/>
              <w:jc w:val="both"/>
              <w:rPr>
                <w:sz w:val="20"/>
                <w:szCs w:val="20"/>
              </w:rPr>
            </w:pPr>
          </w:p>
        </w:tc>
      </w:tr>
    </w:tbl>
    <w:p w14:paraId="40C1315A" w14:textId="521C0E4A" w:rsidR="001433AE" w:rsidRDefault="001433AE" w:rsidP="00801C1B">
      <w:pPr>
        <w:spacing w:after="256"/>
        <w:ind w:left="10" w:right="1064"/>
        <w:jc w:val="both"/>
        <w:rPr>
          <w:sz w:val="20"/>
          <w:szCs w:val="20"/>
        </w:rPr>
      </w:pPr>
    </w:p>
    <w:p w14:paraId="195D17BC" w14:textId="23643B86" w:rsidR="00801C1B" w:rsidRDefault="00801C1B" w:rsidP="00801C1B">
      <w:pPr>
        <w:spacing w:after="256"/>
        <w:ind w:left="10" w:right="1064"/>
        <w:jc w:val="both"/>
        <w:rPr>
          <w:sz w:val="20"/>
          <w:szCs w:val="20"/>
        </w:rPr>
      </w:pPr>
    </w:p>
    <w:p w14:paraId="574C4E4F" w14:textId="77777777" w:rsidR="00801C1B" w:rsidRPr="005E02AC" w:rsidRDefault="00801C1B" w:rsidP="00801C1B">
      <w:pPr>
        <w:spacing w:after="256"/>
        <w:ind w:left="10" w:right="1064"/>
        <w:jc w:val="both"/>
        <w:rPr>
          <w:sz w:val="20"/>
          <w:szCs w:val="20"/>
        </w:rPr>
      </w:pPr>
    </w:p>
    <w:p w14:paraId="4E8F1E5D" w14:textId="5CA0CBD6" w:rsidR="001433AE" w:rsidRDefault="405D983A" w:rsidP="00801C1B">
      <w:pPr>
        <w:spacing w:after="0"/>
        <w:ind w:left="993" w:right="1064"/>
        <w:jc w:val="both"/>
        <w:rPr>
          <w:sz w:val="20"/>
          <w:szCs w:val="20"/>
        </w:rPr>
      </w:pPr>
      <w:r w:rsidRPr="405D983A">
        <w:rPr>
          <w:sz w:val="20"/>
          <w:szCs w:val="20"/>
        </w:rPr>
        <w:t xml:space="preserve">V Litoměřicích 30.08.2022 </w:t>
      </w:r>
      <w:r w:rsidR="001433AE">
        <w:tab/>
      </w:r>
      <w:r w:rsidR="001433AE">
        <w:tab/>
      </w:r>
      <w:r w:rsidR="001433AE">
        <w:tab/>
      </w:r>
      <w:r w:rsidR="001433AE">
        <w:tab/>
      </w:r>
      <w:r w:rsidRPr="405D983A">
        <w:rPr>
          <w:sz w:val="20"/>
          <w:szCs w:val="20"/>
        </w:rPr>
        <w:t>RNDr. Bc. Radka Balounová, Ph.D.</w:t>
      </w:r>
    </w:p>
    <w:p w14:paraId="15984D07" w14:textId="7D817ABC" w:rsidR="00945B7F" w:rsidRDefault="001433AE" w:rsidP="00801C1B">
      <w:pPr>
        <w:pStyle w:val="Nadpis20"/>
        <w:keepNext/>
        <w:keepLines/>
        <w:shd w:val="clear" w:color="auto" w:fill="auto"/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801C1B">
        <w:rPr>
          <w:sz w:val="20"/>
          <w:szCs w:val="20"/>
        </w:rPr>
        <w:t xml:space="preserve">                               </w:t>
      </w:r>
      <w:r w:rsidRPr="005E02AC">
        <w:rPr>
          <w:sz w:val="20"/>
          <w:szCs w:val="20"/>
        </w:rPr>
        <w:t>ředitelka škol</w:t>
      </w:r>
      <w:r w:rsidR="00A226D1">
        <w:rPr>
          <w:sz w:val="20"/>
          <w:szCs w:val="20"/>
        </w:rPr>
        <w:t>y</w:t>
      </w:r>
    </w:p>
    <w:sectPr w:rsidR="00945B7F" w:rsidSect="00A226D1">
      <w:pgSz w:w="11906" w:h="16838"/>
      <w:pgMar w:top="1417" w:right="426" w:bottom="1417" w:left="284" w:header="340" w:footer="68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F237DC" w14:textId="77777777" w:rsidR="004E5BCA" w:rsidRDefault="004E5BCA" w:rsidP="00C54721">
      <w:pPr>
        <w:spacing w:after="0" w:line="240" w:lineRule="auto"/>
      </w:pPr>
      <w:r>
        <w:separator/>
      </w:r>
    </w:p>
  </w:endnote>
  <w:endnote w:type="continuationSeparator" w:id="0">
    <w:p w14:paraId="6A3684B7" w14:textId="77777777" w:rsidR="004E5BCA" w:rsidRDefault="004E5BCA" w:rsidP="00C547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F4BAE" w14:textId="4CADD0C3" w:rsidR="00501D6A" w:rsidRDefault="00501D6A">
    <w:pPr>
      <w:pStyle w:val="Zpat"/>
    </w:pPr>
  </w:p>
  <w:p w14:paraId="6617BF34" w14:textId="77777777" w:rsidR="00501D6A" w:rsidRDefault="00501D6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E4AEE9" w14:textId="77777777" w:rsidR="004E5BCA" w:rsidRDefault="004E5BCA" w:rsidP="00C54721">
      <w:pPr>
        <w:spacing w:after="0" w:line="240" w:lineRule="auto"/>
      </w:pPr>
      <w:r>
        <w:separator/>
      </w:r>
    </w:p>
  </w:footnote>
  <w:footnote w:type="continuationSeparator" w:id="0">
    <w:p w14:paraId="1B77FC8B" w14:textId="77777777" w:rsidR="004E5BCA" w:rsidRDefault="004E5BCA" w:rsidP="00C547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B253E"/>
    <w:multiLevelType w:val="multilevel"/>
    <w:tmpl w:val="C566889C"/>
    <w:lvl w:ilvl="0">
      <w:start w:val="1"/>
      <w:numFmt w:val="bullet"/>
      <w:lvlText w:val="•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3D93F1A"/>
    <w:multiLevelType w:val="multilevel"/>
    <w:tmpl w:val="F3D61D86"/>
    <w:lvl w:ilvl="0">
      <w:start w:val="1"/>
      <w:numFmt w:val="bullet"/>
      <w:lvlText w:val="■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695345E"/>
    <w:multiLevelType w:val="multilevel"/>
    <w:tmpl w:val="85F22E60"/>
    <w:lvl w:ilvl="0">
      <w:start w:val="1"/>
      <w:numFmt w:val="bullet"/>
      <w:lvlText w:val="•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A9D563D"/>
    <w:multiLevelType w:val="hybridMultilevel"/>
    <w:tmpl w:val="54CC7CA2"/>
    <w:lvl w:ilvl="0" w:tplc="0405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4" w15:restartNumberingAfterBreak="0">
    <w:nsid w:val="0C415A5E"/>
    <w:multiLevelType w:val="multilevel"/>
    <w:tmpl w:val="4796DD64"/>
    <w:lvl w:ilvl="0">
      <w:start w:val="1"/>
      <w:numFmt w:val="bullet"/>
      <w:lvlText w:val="■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CE42968"/>
    <w:multiLevelType w:val="multilevel"/>
    <w:tmpl w:val="66E4D1B2"/>
    <w:lvl w:ilvl="0">
      <w:start w:val="1"/>
      <w:numFmt w:val="bullet"/>
      <w:lvlText w:val="■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1576E83"/>
    <w:multiLevelType w:val="hybridMultilevel"/>
    <w:tmpl w:val="A8126A6A"/>
    <w:lvl w:ilvl="0" w:tplc="05D4DBD2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5E02A2"/>
    <w:multiLevelType w:val="multilevel"/>
    <w:tmpl w:val="3EACE08E"/>
    <w:lvl w:ilvl="0">
      <w:start w:val="1"/>
      <w:numFmt w:val="bullet"/>
      <w:lvlText w:val="■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53C5EA6"/>
    <w:multiLevelType w:val="multilevel"/>
    <w:tmpl w:val="878EB5BC"/>
    <w:lvl w:ilvl="0">
      <w:start w:val="1"/>
      <w:numFmt w:val="bullet"/>
      <w:lvlText w:val="•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6F14AE2"/>
    <w:multiLevelType w:val="hybridMultilevel"/>
    <w:tmpl w:val="E77E50A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A8505E"/>
    <w:multiLevelType w:val="multilevel"/>
    <w:tmpl w:val="D13C6412"/>
    <w:lvl w:ilvl="0">
      <w:start w:val="1"/>
      <w:numFmt w:val="bullet"/>
      <w:lvlText w:val="■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17D9067C"/>
    <w:multiLevelType w:val="hybridMultilevel"/>
    <w:tmpl w:val="FBFA4340"/>
    <w:lvl w:ilvl="0" w:tplc="5EDC7356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7A6823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780DDE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CACC22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C0A4F7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C4604C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306019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DDE81E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9C2431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1A9211D2"/>
    <w:multiLevelType w:val="hybridMultilevel"/>
    <w:tmpl w:val="C09CC980"/>
    <w:lvl w:ilvl="0" w:tplc="A9D6E0BE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086075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520ED9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91C31E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DB4D0C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BA6B49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D94279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3EA6EE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696F13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1ACB06CC"/>
    <w:multiLevelType w:val="hybridMultilevel"/>
    <w:tmpl w:val="DD6E65C2"/>
    <w:lvl w:ilvl="0" w:tplc="29EA777A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DEAF05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85E435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6D8F51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E4EC1C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25E70F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71EA4E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D607D1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B2E011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1ECC3BF7"/>
    <w:multiLevelType w:val="multilevel"/>
    <w:tmpl w:val="721E48B4"/>
    <w:lvl w:ilvl="0">
      <w:start w:val="1"/>
      <w:numFmt w:val="bullet"/>
      <w:lvlText w:val="•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23E36681"/>
    <w:multiLevelType w:val="multilevel"/>
    <w:tmpl w:val="727ED3EC"/>
    <w:lvl w:ilvl="0">
      <w:start w:val="1"/>
      <w:numFmt w:val="bullet"/>
      <w:lvlText w:val="•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2410241A"/>
    <w:multiLevelType w:val="hybridMultilevel"/>
    <w:tmpl w:val="51E63DF0"/>
    <w:lvl w:ilvl="0" w:tplc="7D3CD7BA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9C4B83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BD6F58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532903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F3A49B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D521E0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77C5A4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64C1E8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44E623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24F3274B"/>
    <w:multiLevelType w:val="hybridMultilevel"/>
    <w:tmpl w:val="44666FB4"/>
    <w:lvl w:ilvl="0" w:tplc="AAE80854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ABE23C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2B44EF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B0A4AC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E28FB7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BD8C1C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0CC222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334C06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1E85A5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2B4774AB"/>
    <w:multiLevelType w:val="multilevel"/>
    <w:tmpl w:val="4074F0D0"/>
    <w:lvl w:ilvl="0">
      <w:start w:val="1"/>
      <w:numFmt w:val="bullet"/>
      <w:lvlText w:val="•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2C2E10B9"/>
    <w:multiLevelType w:val="multilevel"/>
    <w:tmpl w:val="7F822F3A"/>
    <w:lvl w:ilvl="0">
      <w:start w:val="1"/>
      <w:numFmt w:val="bullet"/>
      <w:lvlText w:val="■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2D031484"/>
    <w:multiLevelType w:val="hybridMultilevel"/>
    <w:tmpl w:val="8A184EC2"/>
    <w:lvl w:ilvl="0" w:tplc="F47830D4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58C318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AD6431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C4100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C32A9B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598D50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E8A90A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450EEA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A7AF63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2F53337B"/>
    <w:multiLevelType w:val="hybridMultilevel"/>
    <w:tmpl w:val="80C8F956"/>
    <w:lvl w:ilvl="0" w:tplc="0405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2" w15:restartNumberingAfterBreak="0">
    <w:nsid w:val="30D10312"/>
    <w:multiLevelType w:val="multilevel"/>
    <w:tmpl w:val="04F69008"/>
    <w:lvl w:ilvl="0">
      <w:start w:val="1"/>
      <w:numFmt w:val="bullet"/>
      <w:lvlText w:val="•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30E16F54"/>
    <w:multiLevelType w:val="multilevel"/>
    <w:tmpl w:val="5E7ACC42"/>
    <w:lvl w:ilvl="0">
      <w:start w:val="1"/>
      <w:numFmt w:val="bullet"/>
      <w:lvlText w:val="•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375906D1"/>
    <w:multiLevelType w:val="multilevel"/>
    <w:tmpl w:val="6D886476"/>
    <w:lvl w:ilvl="0">
      <w:start w:val="1"/>
      <w:numFmt w:val="bullet"/>
      <w:lvlText w:val="■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38281798"/>
    <w:multiLevelType w:val="multilevel"/>
    <w:tmpl w:val="C01ECC3C"/>
    <w:lvl w:ilvl="0">
      <w:start w:val="1"/>
      <w:numFmt w:val="bullet"/>
      <w:lvlText w:val="■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3C682578"/>
    <w:multiLevelType w:val="multilevel"/>
    <w:tmpl w:val="55CE25AC"/>
    <w:lvl w:ilvl="0">
      <w:start w:val="1"/>
      <w:numFmt w:val="bullet"/>
      <w:lvlText w:val="•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4108051F"/>
    <w:multiLevelType w:val="multilevel"/>
    <w:tmpl w:val="71625C24"/>
    <w:lvl w:ilvl="0">
      <w:start w:val="1"/>
      <w:numFmt w:val="bullet"/>
      <w:lvlText w:val="■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4170256C"/>
    <w:multiLevelType w:val="multilevel"/>
    <w:tmpl w:val="C6DC9780"/>
    <w:lvl w:ilvl="0">
      <w:start w:val="1"/>
      <w:numFmt w:val="bullet"/>
      <w:lvlText w:val="■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459D688B"/>
    <w:multiLevelType w:val="multilevel"/>
    <w:tmpl w:val="E7A2B6FE"/>
    <w:lvl w:ilvl="0">
      <w:start w:val="1"/>
      <w:numFmt w:val="bullet"/>
      <w:lvlText w:val="•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4695044A"/>
    <w:multiLevelType w:val="multilevel"/>
    <w:tmpl w:val="65143382"/>
    <w:lvl w:ilvl="0">
      <w:start w:val="1"/>
      <w:numFmt w:val="bullet"/>
      <w:lvlText w:val="•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47F37BF4"/>
    <w:multiLevelType w:val="hybridMultilevel"/>
    <w:tmpl w:val="392EEB38"/>
    <w:lvl w:ilvl="0" w:tplc="55EE0D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24E4D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A7468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30F3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6445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6000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8082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B2E5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2D464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9CB4459"/>
    <w:multiLevelType w:val="multilevel"/>
    <w:tmpl w:val="89F62B7A"/>
    <w:lvl w:ilvl="0">
      <w:start w:val="1"/>
      <w:numFmt w:val="bullet"/>
      <w:lvlText w:val="•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4CA87DCB"/>
    <w:multiLevelType w:val="multilevel"/>
    <w:tmpl w:val="586448AC"/>
    <w:lvl w:ilvl="0">
      <w:start w:val="1"/>
      <w:numFmt w:val="bullet"/>
      <w:lvlText w:val="■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4CB6280B"/>
    <w:multiLevelType w:val="hybridMultilevel"/>
    <w:tmpl w:val="D2406F30"/>
    <w:lvl w:ilvl="0" w:tplc="FEAE2606">
      <w:start w:val="1"/>
      <w:numFmt w:val="bullet"/>
      <w:lvlText w:val="•"/>
      <w:lvlJc w:val="left"/>
      <w:pPr>
        <w:ind w:left="3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46A37A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95C1A2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D6AD52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F4839D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A9A048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1F2B2B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026A80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604DB6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4F5C553F"/>
    <w:multiLevelType w:val="multilevel"/>
    <w:tmpl w:val="37CE2B8C"/>
    <w:lvl w:ilvl="0">
      <w:start w:val="1"/>
      <w:numFmt w:val="bullet"/>
      <w:lvlText w:val="•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52210596"/>
    <w:multiLevelType w:val="multilevel"/>
    <w:tmpl w:val="EEACC0FE"/>
    <w:lvl w:ilvl="0">
      <w:start w:val="1"/>
      <w:numFmt w:val="bullet"/>
      <w:lvlText w:val="•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543253FB"/>
    <w:multiLevelType w:val="hybridMultilevel"/>
    <w:tmpl w:val="1BD89122"/>
    <w:lvl w:ilvl="0" w:tplc="05D4DBD2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6BE0012"/>
    <w:multiLevelType w:val="multilevel"/>
    <w:tmpl w:val="CF48A418"/>
    <w:lvl w:ilvl="0">
      <w:start w:val="1"/>
      <w:numFmt w:val="bullet"/>
      <w:lvlText w:val="•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56CE5242"/>
    <w:multiLevelType w:val="multilevel"/>
    <w:tmpl w:val="F43E8B02"/>
    <w:lvl w:ilvl="0">
      <w:start w:val="1"/>
      <w:numFmt w:val="bullet"/>
      <w:lvlText w:val="•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5A3D2665"/>
    <w:multiLevelType w:val="multilevel"/>
    <w:tmpl w:val="5B182412"/>
    <w:lvl w:ilvl="0">
      <w:start w:val="1"/>
      <w:numFmt w:val="bullet"/>
      <w:lvlText w:val="■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5A897AC4"/>
    <w:multiLevelType w:val="multilevel"/>
    <w:tmpl w:val="FF4EDE58"/>
    <w:lvl w:ilvl="0">
      <w:start w:val="1"/>
      <w:numFmt w:val="bullet"/>
      <w:lvlText w:val="■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5B6F7309"/>
    <w:multiLevelType w:val="multilevel"/>
    <w:tmpl w:val="C638EA06"/>
    <w:lvl w:ilvl="0">
      <w:start w:val="1"/>
      <w:numFmt w:val="bullet"/>
      <w:lvlText w:val="•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 w15:restartNumberingAfterBreak="0">
    <w:nsid w:val="5C0570A4"/>
    <w:multiLevelType w:val="multilevel"/>
    <w:tmpl w:val="3DDA5158"/>
    <w:lvl w:ilvl="0">
      <w:start w:val="1"/>
      <w:numFmt w:val="bullet"/>
      <w:lvlText w:val="•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 w15:restartNumberingAfterBreak="0">
    <w:nsid w:val="5DF84724"/>
    <w:multiLevelType w:val="multilevel"/>
    <w:tmpl w:val="FF5885D2"/>
    <w:lvl w:ilvl="0">
      <w:start w:val="1"/>
      <w:numFmt w:val="bullet"/>
      <w:lvlText w:val="•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 w15:restartNumberingAfterBreak="0">
    <w:nsid w:val="5E582C7A"/>
    <w:multiLevelType w:val="multilevel"/>
    <w:tmpl w:val="00EA6D6E"/>
    <w:lvl w:ilvl="0">
      <w:start w:val="1"/>
      <w:numFmt w:val="bullet"/>
      <w:lvlText w:val="•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 w15:restartNumberingAfterBreak="0">
    <w:nsid w:val="6F5F70FB"/>
    <w:multiLevelType w:val="hybridMultilevel"/>
    <w:tmpl w:val="592C6DD4"/>
    <w:lvl w:ilvl="0" w:tplc="5280879E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1680275"/>
    <w:multiLevelType w:val="hybridMultilevel"/>
    <w:tmpl w:val="E7565AD8"/>
    <w:lvl w:ilvl="0" w:tplc="848428DC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65E9B2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C20464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C78928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A9EE06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E4C1B4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5569BE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1F4A74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FCA8C7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" w15:restartNumberingAfterBreak="0">
    <w:nsid w:val="71A91DA3"/>
    <w:multiLevelType w:val="multilevel"/>
    <w:tmpl w:val="4BE2B69C"/>
    <w:lvl w:ilvl="0">
      <w:start w:val="1"/>
      <w:numFmt w:val="bullet"/>
      <w:lvlText w:val="■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 w15:restartNumberingAfterBreak="0">
    <w:nsid w:val="726C76E2"/>
    <w:multiLevelType w:val="multilevel"/>
    <w:tmpl w:val="39E0C798"/>
    <w:lvl w:ilvl="0">
      <w:start w:val="1"/>
      <w:numFmt w:val="bullet"/>
      <w:lvlText w:val="•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 w15:restartNumberingAfterBreak="0">
    <w:nsid w:val="77170EA6"/>
    <w:multiLevelType w:val="hybridMultilevel"/>
    <w:tmpl w:val="721E607E"/>
    <w:lvl w:ilvl="0" w:tplc="4E082146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3B8A24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4DE54B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24A7C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D7E397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7D24BD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AF835B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38AB14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44A232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1" w15:restartNumberingAfterBreak="0">
    <w:nsid w:val="7F9003AD"/>
    <w:multiLevelType w:val="multilevel"/>
    <w:tmpl w:val="69B01DB6"/>
    <w:lvl w:ilvl="0">
      <w:start w:val="1"/>
      <w:numFmt w:val="bullet"/>
      <w:lvlText w:val="■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0"/>
  </w:num>
  <w:num w:numId="2">
    <w:abstractNumId w:val="12"/>
  </w:num>
  <w:num w:numId="3">
    <w:abstractNumId w:val="17"/>
  </w:num>
  <w:num w:numId="4">
    <w:abstractNumId w:val="34"/>
  </w:num>
  <w:num w:numId="5">
    <w:abstractNumId w:val="50"/>
  </w:num>
  <w:num w:numId="6">
    <w:abstractNumId w:val="16"/>
  </w:num>
  <w:num w:numId="7">
    <w:abstractNumId w:val="11"/>
  </w:num>
  <w:num w:numId="8">
    <w:abstractNumId w:val="13"/>
  </w:num>
  <w:num w:numId="9">
    <w:abstractNumId w:val="47"/>
  </w:num>
  <w:num w:numId="10">
    <w:abstractNumId w:val="3"/>
  </w:num>
  <w:num w:numId="11">
    <w:abstractNumId w:val="21"/>
  </w:num>
  <w:num w:numId="12">
    <w:abstractNumId w:val="46"/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1"/>
  </w:num>
  <w:num w:numId="15">
    <w:abstractNumId w:val="37"/>
  </w:num>
  <w:num w:numId="16">
    <w:abstractNumId w:val="6"/>
  </w:num>
  <w:num w:numId="17">
    <w:abstractNumId w:val="24"/>
  </w:num>
  <w:num w:numId="18">
    <w:abstractNumId w:val="28"/>
  </w:num>
  <w:num w:numId="19">
    <w:abstractNumId w:val="41"/>
  </w:num>
  <w:num w:numId="20">
    <w:abstractNumId w:val="25"/>
  </w:num>
  <w:num w:numId="21">
    <w:abstractNumId w:val="40"/>
  </w:num>
  <w:num w:numId="22">
    <w:abstractNumId w:val="1"/>
  </w:num>
  <w:num w:numId="23">
    <w:abstractNumId w:val="51"/>
  </w:num>
  <w:num w:numId="24">
    <w:abstractNumId w:val="4"/>
  </w:num>
  <w:num w:numId="25">
    <w:abstractNumId w:val="48"/>
  </w:num>
  <w:num w:numId="26">
    <w:abstractNumId w:val="7"/>
  </w:num>
  <w:num w:numId="27">
    <w:abstractNumId w:val="19"/>
  </w:num>
  <w:num w:numId="28">
    <w:abstractNumId w:val="5"/>
  </w:num>
  <w:num w:numId="29">
    <w:abstractNumId w:val="10"/>
  </w:num>
  <w:num w:numId="30">
    <w:abstractNumId w:val="33"/>
  </w:num>
  <w:num w:numId="31">
    <w:abstractNumId w:val="27"/>
  </w:num>
  <w:num w:numId="32">
    <w:abstractNumId w:val="29"/>
  </w:num>
  <w:num w:numId="33">
    <w:abstractNumId w:val="38"/>
  </w:num>
  <w:num w:numId="34">
    <w:abstractNumId w:val="44"/>
  </w:num>
  <w:num w:numId="35">
    <w:abstractNumId w:val="15"/>
  </w:num>
  <w:num w:numId="36">
    <w:abstractNumId w:val="36"/>
  </w:num>
  <w:num w:numId="37">
    <w:abstractNumId w:val="18"/>
  </w:num>
  <w:num w:numId="38">
    <w:abstractNumId w:val="49"/>
  </w:num>
  <w:num w:numId="39">
    <w:abstractNumId w:val="45"/>
  </w:num>
  <w:num w:numId="40">
    <w:abstractNumId w:val="32"/>
  </w:num>
  <w:num w:numId="41">
    <w:abstractNumId w:val="14"/>
  </w:num>
  <w:num w:numId="42">
    <w:abstractNumId w:val="39"/>
  </w:num>
  <w:num w:numId="43">
    <w:abstractNumId w:val="23"/>
  </w:num>
  <w:num w:numId="44">
    <w:abstractNumId w:val="43"/>
  </w:num>
  <w:num w:numId="45">
    <w:abstractNumId w:val="2"/>
  </w:num>
  <w:num w:numId="46">
    <w:abstractNumId w:val="35"/>
  </w:num>
  <w:num w:numId="47">
    <w:abstractNumId w:val="0"/>
  </w:num>
  <w:num w:numId="48">
    <w:abstractNumId w:val="22"/>
  </w:num>
  <w:num w:numId="49">
    <w:abstractNumId w:val="8"/>
  </w:num>
  <w:num w:numId="50">
    <w:abstractNumId w:val="30"/>
  </w:num>
  <w:num w:numId="51">
    <w:abstractNumId w:val="26"/>
  </w:num>
  <w:num w:numId="52">
    <w:abstractNumId w:val="42"/>
  </w:num>
  <w:num w:numId="53">
    <w:abstractNumId w:val="9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045B"/>
    <w:rsid w:val="000064BF"/>
    <w:rsid w:val="000E1BB7"/>
    <w:rsid w:val="000E32DF"/>
    <w:rsid w:val="000E5CB7"/>
    <w:rsid w:val="000F4290"/>
    <w:rsid w:val="0010598B"/>
    <w:rsid w:val="001433AE"/>
    <w:rsid w:val="001C0D41"/>
    <w:rsid w:val="001D68B9"/>
    <w:rsid w:val="00245F62"/>
    <w:rsid w:val="00275827"/>
    <w:rsid w:val="002B0E1B"/>
    <w:rsid w:val="002C03B4"/>
    <w:rsid w:val="002C4ED5"/>
    <w:rsid w:val="002D68C9"/>
    <w:rsid w:val="00306D5F"/>
    <w:rsid w:val="00340AEB"/>
    <w:rsid w:val="0035251D"/>
    <w:rsid w:val="003F7BBE"/>
    <w:rsid w:val="0041337C"/>
    <w:rsid w:val="0043760C"/>
    <w:rsid w:val="004744C6"/>
    <w:rsid w:val="0047565F"/>
    <w:rsid w:val="00477509"/>
    <w:rsid w:val="00484962"/>
    <w:rsid w:val="004E5BCA"/>
    <w:rsid w:val="00501D6A"/>
    <w:rsid w:val="00510C3F"/>
    <w:rsid w:val="00523A0A"/>
    <w:rsid w:val="00544AB8"/>
    <w:rsid w:val="00573602"/>
    <w:rsid w:val="005907A0"/>
    <w:rsid w:val="005A4C20"/>
    <w:rsid w:val="005E02AC"/>
    <w:rsid w:val="006A3B56"/>
    <w:rsid w:val="006D4F30"/>
    <w:rsid w:val="006D6AC2"/>
    <w:rsid w:val="00712603"/>
    <w:rsid w:val="0072305D"/>
    <w:rsid w:val="007353AD"/>
    <w:rsid w:val="007405C3"/>
    <w:rsid w:val="00767A89"/>
    <w:rsid w:val="007A4179"/>
    <w:rsid w:val="007A7AB6"/>
    <w:rsid w:val="007D59F5"/>
    <w:rsid w:val="00801C1B"/>
    <w:rsid w:val="00882061"/>
    <w:rsid w:val="008A03A6"/>
    <w:rsid w:val="008B6BB8"/>
    <w:rsid w:val="008D3F8E"/>
    <w:rsid w:val="008E2B30"/>
    <w:rsid w:val="008F5C9F"/>
    <w:rsid w:val="00945B7F"/>
    <w:rsid w:val="00964DE8"/>
    <w:rsid w:val="009A6294"/>
    <w:rsid w:val="009C2E38"/>
    <w:rsid w:val="009E335D"/>
    <w:rsid w:val="00A226D1"/>
    <w:rsid w:val="00A61675"/>
    <w:rsid w:val="00A64F1F"/>
    <w:rsid w:val="00AB2BCB"/>
    <w:rsid w:val="00AB755F"/>
    <w:rsid w:val="00B23E59"/>
    <w:rsid w:val="00B9045B"/>
    <w:rsid w:val="00BA72A8"/>
    <w:rsid w:val="00BC4965"/>
    <w:rsid w:val="00C54721"/>
    <w:rsid w:val="00C71B58"/>
    <w:rsid w:val="00C94F0D"/>
    <w:rsid w:val="00CA18AB"/>
    <w:rsid w:val="00CD2533"/>
    <w:rsid w:val="00CE6F88"/>
    <w:rsid w:val="00D5679D"/>
    <w:rsid w:val="00D76842"/>
    <w:rsid w:val="00DC092B"/>
    <w:rsid w:val="00DD19DB"/>
    <w:rsid w:val="00E1634F"/>
    <w:rsid w:val="00E27247"/>
    <w:rsid w:val="00E54E01"/>
    <w:rsid w:val="00E91C66"/>
    <w:rsid w:val="00EA2CCB"/>
    <w:rsid w:val="00EC428E"/>
    <w:rsid w:val="00EC5F25"/>
    <w:rsid w:val="00EE601A"/>
    <w:rsid w:val="00EF26CA"/>
    <w:rsid w:val="00F47FD5"/>
    <w:rsid w:val="00F70802"/>
    <w:rsid w:val="405D9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7E01396"/>
  <w15:docId w15:val="{756E0AC4-D4D7-49AA-A100-452FCC6B0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5" w:line="269" w:lineRule="auto"/>
      <w:ind w:left="153" w:hanging="10"/>
    </w:pPr>
    <w:rPr>
      <w:rFonts w:ascii="Times New Roman" w:eastAsia="Times New Roman" w:hAnsi="Times New Roman" w:cs="Times New Roman"/>
      <w:color w:val="000000"/>
      <w:sz w:val="24"/>
    </w:rPr>
  </w:style>
  <w:style w:type="paragraph" w:styleId="Nadpis1">
    <w:name w:val="heading 1"/>
    <w:next w:val="Normln"/>
    <w:link w:val="Nadpis1Char"/>
    <w:uiPriority w:val="9"/>
    <w:qFormat/>
    <w:pPr>
      <w:keepNext/>
      <w:keepLines/>
      <w:spacing w:after="252"/>
      <w:ind w:left="153" w:right="111" w:hanging="10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Mkatabulky1">
    <w:name w:val="Mřížka tabulky1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dstavecseseznamem">
    <w:name w:val="List Paragraph"/>
    <w:basedOn w:val="Normln"/>
    <w:uiPriority w:val="34"/>
    <w:qFormat/>
    <w:rsid w:val="005907A0"/>
    <w:pPr>
      <w:ind w:left="720"/>
      <w:contextualSpacing/>
    </w:pPr>
  </w:style>
  <w:style w:type="paragraph" w:customStyle="1" w:styleId="Default">
    <w:name w:val="Default"/>
    <w:rsid w:val="00CD253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Zkladntext">
    <w:name w:val="Základní text_"/>
    <w:basedOn w:val="Standardnpsmoodstavce"/>
    <w:link w:val="Zkladntext1"/>
    <w:locked/>
    <w:rsid w:val="00DC092B"/>
    <w:rPr>
      <w:rFonts w:ascii="Calibri" w:eastAsia="Calibri" w:hAnsi="Calibri" w:cs="Calibri"/>
      <w:shd w:val="clear" w:color="auto" w:fill="FFFFFF"/>
    </w:rPr>
  </w:style>
  <w:style w:type="paragraph" w:customStyle="1" w:styleId="Zkladntext1">
    <w:name w:val="Základní text1"/>
    <w:basedOn w:val="Normln"/>
    <w:link w:val="Zkladntext"/>
    <w:rsid w:val="00DC092B"/>
    <w:pPr>
      <w:widowControl w:val="0"/>
      <w:shd w:val="clear" w:color="auto" w:fill="FFFFFF"/>
      <w:spacing w:after="160" w:line="240" w:lineRule="auto"/>
      <w:ind w:left="0" w:firstLine="0"/>
    </w:pPr>
    <w:rPr>
      <w:rFonts w:ascii="Calibri" w:eastAsia="Calibri" w:hAnsi="Calibri" w:cs="Calibri"/>
      <w:color w:val="auto"/>
      <w:sz w:val="22"/>
    </w:rPr>
  </w:style>
  <w:style w:type="character" w:customStyle="1" w:styleId="Jin">
    <w:name w:val="Jiné_"/>
    <w:basedOn w:val="Standardnpsmoodstavce"/>
    <w:link w:val="Jin0"/>
    <w:locked/>
    <w:rsid w:val="005E02AC"/>
    <w:rPr>
      <w:rFonts w:ascii="Calibri" w:eastAsia="Calibri" w:hAnsi="Calibri" w:cs="Calibri"/>
      <w:shd w:val="clear" w:color="auto" w:fill="FFFFFF"/>
    </w:rPr>
  </w:style>
  <w:style w:type="paragraph" w:customStyle="1" w:styleId="Jin0">
    <w:name w:val="Jiné"/>
    <w:basedOn w:val="Normln"/>
    <w:link w:val="Jin"/>
    <w:rsid w:val="005E02AC"/>
    <w:pPr>
      <w:widowControl w:val="0"/>
      <w:shd w:val="clear" w:color="auto" w:fill="FFFFFF"/>
      <w:spacing w:after="0" w:line="240" w:lineRule="auto"/>
      <w:ind w:left="0" w:firstLine="0"/>
    </w:pPr>
    <w:rPr>
      <w:rFonts w:ascii="Calibri" w:eastAsia="Calibri" w:hAnsi="Calibri" w:cs="Calibri"/>
      <w:color w:val="auto"/>
      <w:sz w:val="22"/>
    </w:rPr>
  </w:style>
  <w:style w:type="paragraph" w:styleId="Zhlav">
    <w:name w:val="header"/>
    <w:basedOn w:val="Normln"/>
    <w:link w:val="ZhlavChar"/>
    <w:unhideWhenUsed/>
    <w:rsid w:val="00C547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54721"/>
    <w:rPr>
      <w:rFonts w:ascii="Times New Roman" w:eastAsia="Times New Roman" w:hAnsi="Times New Roman" w:cs="Times New Roman"/>
      <w:color w:val="000000"/>
      <w:sz w:val="24"/>
    </w:rPr>
  </w:style>
  <w:style w:type="paragraph" w:styleId="Zpat">
    <w:name w:val="footer"/>
    <w:basedOn w:val="Normln"/>
    <w:link w:val="ZpatChar"/>
    <w:uiPriority w:val="99"/>
    <w:unhideWhenUsed/>
    <w:rsid w:val="00C547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54721"/>
    <w:rPr>
      <w:rFonts w:ascii="Times New Roman" w:eastAsia="Times New Roman" w:hAnsi="Times New Roman" w:cs="Times New Roman"/>
      <w:color w:val="000000"/>
      <w:sz w:val="24"/>
    </w:rPr>
  </w:style>
  <w:style w:type="character" w:customStyle="1" w:styleId="Nadpis2">
    <w:name w:val="Nadpis #2_"/>
    <w:basedOn w:val="Standardnpsmoodstavce"/>
    <w:link w:val="Nadpis20"/>
    <w:rsid w:val="00C54721"/>
    <w:rPr>
      <w:rFonts w:ascii="Calibri" w:eastAsia="Calibri" w:hAnsi="Calibri" w:cs="Calibri"/>
      <w:b/>
      <w:bCs/>
      <w:sz w:val="28"/>
      <w:szCs w:val="28"/>
      <w:shd w:val="clear" w:color="auto" w:fill="FFFFFF"/>
    </w:rPr>
  </w:style>
  <w:style w:type="paragraph" w:customStyle="1" w:styleId="Nadpis20">
    <w:name w:val="Nadpis #2"/>
    <w:basedOn w:val="Normln"/>
    <w:link w:val="Nadpis2"/>
    <w:rsid w:val="00C54721"/>
    <w:pPr>
      <w:widowControl w:val="0"/>
      <w:shd w:val="clear" w:color="auto" w:fill="FFFFFF"/>
      <w:spacing w:after="170" w:line="240" w:lineRule="auto"/>
      <w:ind w:left="0" w:firstLine="0"/>
      <w:outlineLvl w:val="1"/>
    </w:pPr>
    <w:rPr>
      <w:rFonts w:ascii="Calibri" w:eastAsia="Calibri" w:hAnsi="Calibri" w:cs="Calibri"/>
      <w:b/>
      <w:bCs/>
      <w:color w:val="auto"/>
      <w:sz w:val="28"/>
      <w:szCs w:val="28"/>
    </w:rPr>
  </w:style>
  <w:style w:type="paragraph" w:styleId="Normlnweb">
    <w:name w:val="Normal (Web)"/>
    <w:basedOn w:val="Normln"/>
    <w:uiPriority w:val="99"/>
    <w:semiHidden/>
    <w:unhideWhenUsed/>
    <w:rsid w:val="00C54721"/>
    <w:pPr>
      <w:spacing w:before="100" w:beforeAutospacing="1" w:after="100" w:afterAutospacing="1" w:line="240" w:lineRule="auto"/>
      <w:ind w:left="0" w:firstLine="0"/>
    </w:pPr>
    <w:rPr>
      <w:color w:val="auto"/>
      <w:szCs w:val="24"/>
    </w:rPr>
  </w:style>
  <w:style w:type="character" w:customStyle="1" w:styleId="Poznmkapodarou">
    <w:name w:val="Poznámka pod čarou_"/>
    <w:basedOn w:val="Standardnpsmoodstavce"/>
    <w:link w:val="Poznmkapodarou0"/>
    <w:rsid w:val="00A64F1F"/>
    <w:rPr>
      <w:rFonts w:ascii="Calibri" w:eastAsia="Calibri" w:hAnsi="Calibri" w:cs="Calibri"/>
      <w:sz w:val="16"/>
      <w:szCs w:val="16"/>
      <w:shd w:val="clear" w:color="auto" w:fill="FFFFFF"/>
    </w:rPr>
  </w:style>
  <w:style w:type="paragraph" w:customStyle="1" w:styleId="Poznmkapodarou0">
    <w:name w:val="Poznámka pod čarou"/>
    <w:basedOn w:val="Normln"/>
    <w:link w:val="Poznmkapodarou"/>
    <w:rsid w:val="00A64F1F"/>
    <w:pPr>
      <w:widowControl w:val="0"/>
      <w:shd w:val="clear" w:color="auto" w:fill="FFFFFF"/>
      <w:spacing w:after="0" w:line="240" w:lineRule="auto"/>
      <w:ind w:left="0" w:firstLine="0"/>
    </w:pPr>
    <w:rPr>
      <w:rFonts w:ascii="Calibri" w:eastAsia="Calibri" w:hAnsi="Calibri" w:cs="Calibri"/>
      <w:color w:val="auto"/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A72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A72A8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025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59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2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86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7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91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9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74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BC07D0DA814FD4CBCAA73FF70FAC5BD" ma:contentTypeVersion="13" ma:contentTypeDescription="Vytvoří nový dokument" ma:contentTypeScope="" ma:versionID="80acc6db680f19e1eb75c6faee660a5e">
  <xsd:schema xmlns:xsd="http://www.w3.org/2001/XMLSchema" xmlns:xs="http://www.w3.org/2001/XMLSchema" xmlns:p="http://schemas.microsoft.com/office/2006/metadata/properties" xmlns:ns3="93c498b3-0bf2-4222-a816-e343cce3809d" xmlns:ns4="64a68870-81b0-4da3-a687-188125759756" targetNamespace="http://schemas.microsoft.com/office/2006/metadata/properties" ma:root="true" ma:fieldsID="1dc3fefad56feb996ce111e60b8e2c6b" ns3:_="" ns4:_="">
    <xsd:import namespace="93c498b3-0bf2-4222-a816-e343cce3809d"/>
    <xsd:import namespace="64a68870-81b0-4da3-a687-18812575975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c498b3-0bf2-4222-a816-e343cce380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a68870-81b0-4da3-a687-18812575975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2B6D9-2700-4D67-94C4-0134FFF76C4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0BED92D-F123-464E-9F10-36BFFE00BF9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E995ACD-4C60-4D74-8E43-CB73805D0C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c498b3-0bf2-4222-a816-e343cce3809d"/>
    <ds:schemaRef ds:uri="64a68870-81b0-4da3-a687-1881257597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500C8F3-9302-47FF-A4EE-0316ACFAC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3680</Words>
  <Characters>21716</Characters>
  <Application>Microsoft Office Word</Application>
  <DocSecurity>0</DocSecurity>
  <Lines>180</Lines>
  <Paragraphs>50</Paragraphs>
  <ScaleCrop>false</ScaleCrop>
  <Company/>
  <LinksUpToDate>false</LinksUpToDate>
  <CharactersWithSpaces>25346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Alena Rupertová</dc:creator>
  <cp:keywords/>
  <cp:lastModifiedBy>Radka Balounová</cp:lastModifiedBy>
  <cp:revision>2</cp:revision>
  <cp:lastPrinted>2022-03-07T08:31:00Z</cp:lastPrinted>
  <dcterms:created xsi:type="dcterms:W3CDTF">2022-10-05T06:30:00Z</dcterms:created>
  <dcterms:modified xsi:type="dcterms:W3CDTF">2022-10-05T06:30:00Z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0x010100ABC07D0DA814FD4CBCAA73FF70FAC5BD</vt:lpwstr>
  </property>
</Properties>
</file>