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ED" w:rsidRPr="00C803F5" w:rsidRDefault="00670A40" w:rsidP="00C803F5">
      <w:pPr>
        <w:pStyle w:val="Standard"/>
        <w:jc w:val="center"/>
        <w:rPr>
          <w:rFonts w:ascii="Arial" w:hAnsi="Arial" w:cs="Arial"/>
          <w:b/>
          <w:bCs/>
          <w:i/>
          <w:iCs/>
          <w:sz w:val="52"/>
          <w:szCs w:val="52"/>
        </w:rPr>
      </w:pPr>
      <w:bookmarkStart w:id="0" w:name="_GoBack"/>
      <w:r w:rsidRPr="00C803F5">
        <w:rPr>
          <w:rFonts w:ascii="Arial" w:hAnsi="Arial" w:cs="Arial"/>
          <w:b/>
          <w:bCs/>
          <w:i/>
          <w:iCs/>
          <w:sz w:val="52"/>
          <w:szCs w:val="52"/>
        </w:rPr>
        <w:t>Seminář z</w:t>
      </w:r>
      <w:r w:rsidR="002479ED" w:rsidRPr="00C803F5">
        <w:rPr>
          <w:rFonts w:ascii="Arial" w:hAnsi="Arial" w:cs="Arial"/>
          <w:b/>
          <w:bCs/>
          <w:i/>
          <w:iCs/>
          <w:sz w:val="52"/>
          <w:szCs w:val="52"/>
        </w:rPr>
        <w:t> </w:t>
      </w:r>
      <w:r w:rsidRPr="00C803F5">
        <w:rPr>
          <w:rFonts w:ascii="Arial" w:hAnsi="Arial" w:cs="Arial"/>
          <w:b/>
          <w:bCs/>
          <w:i/>
          <w:iCs/>
          <w:sz w:val="52"/>
          <w:szCs w:val="52"/>
        </w:rPr>
        <w:t>dějepisu</w:t>
      </w:r>
    </w:p>
    <w:p w:rsidR="00056CB3" w:rsidRDefault="00056CB3" w:rsidP="00C803F5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C803F5">
        <w:rPr>
          <w:rFonts w:ascii="Arial" w:hAnsi="Arial" w:cs="Arial"/>
          <w:b/>
          <w:bCs/>
          <w:i/>
          <w:iCs/>
          <w:sz w:val="32"/>
          <w:szCs w:val="32"/>
        </w:rPr>
        <w:t>Předpokládaný vyučující: prof. Bašus</w:t>
      </w:r>
      <w:bookmarkEnd w:id="0"/>
    </w:p>
    <w:p w:rsidR="00056CB3" w:rsidRPr="00056CB3" w:rsidRDefault="002479ED" w:rsidP="002479ED">
      <w:pPr>
        <w:pStyle w:val="Standard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cs-CZ" w:bidi="ar-SA"/>
        </w:rPr>
        <w:drawing>
          <wp:inline distT="0" distB="0" distL="0" distR="0" wp14:anchorId="43571525" wp14:editId="0FF7B8FA">
            <wp:extent cx="4762500" cy="3267075"/>
            <wp:effectExtent l="0" t="0" r="0" b="9525"/>
            <wp:docPr id="8" name="obrázek 8" descr="Děj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ěje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448" w:rsidRDefault="00306448" w:rsidP="00BF55E5">
      <w:pPr>
        <w:pStyle w:val="Standard"/>
        <w:ind w:firstLine="284"/>
        <w:rPr>
          <w:rFonts w:ascii="Times New Roman" w:hAnsi="Times New Roman"/>
        </w:rPr>
      </w:pPr>
    </w:p>
    <w:p w:rsidR="00313FD4" w:rsidRPr="002479ED" w:rsidRDefault="002479ED" w:rsidP="002479ED">
      <w:pPr>
        <w:pStyle w:val="Standard"/>
        <w:jc w:val="both"/>
        <w:rPr>
          <w:rFonts w:ascii="Arial" w:hAnsi="Arial" w:cs="Arial"/>
          <w:sz w:val="26"/>
          <w:szCs w:val="26"/>
        </w:rPr>
      </w:pPr>
      <w:r w:rsidRPr="002479ED">
        <w:rPr>
          <w:rFonts w:ascii="Arial" w:hAnsi="Arial" w:cs="Arial"/>
          <w:sz w:val="26"/>
          <w:szCs w:val="26"/>
        </w:rPr>
        <w:t>Seminář r</w:t>
      </w:r>
      <w:r w:rsidR="00670A40" w:rsidRPr="002479ED">
        <w:rPr>
          <w:rFonts w:ascii="Arial" w:hAnsi="Arial" w:cs="Arial"/>
          <w:sz w:val="26"/>
          <w:szCs w:val="26"/>
        </w:rPr>
        <w:t xml:space="preserve">ozšiřuje výuku dějepisu tak, že </w:t>
      </w:r>
      <w:r w:rsidR="00670A40" w:rsidRPr="002479ED">
        <w:rPr>
          <w:rFonts w:ascii="Arial" w:hAnsi="Arial" w:cs="Arial"/>
          <w:b/>
          <w:bCs/>
          <w:sz w:val="26"/>
          <w:szCs w:val="26"/>
        </w:rPr>
        <w:t>věnuje pozornost tématům, která se v</w:t>
      </w:r>
      <w:r w:rsidR="00BF55E5" w:rsidRPr="002479ED">
        <w:rPr>
          <w:rFonts w:ascii="Arial" w:hAnsi="Arial" w:cs="Arial"/>
          <w:b/>
          <w:bCs/>
          <w:sz w:val="26"/>
          <w:szCs w:val="26"/>
        </w:rPr>
        <w:t> klasických hodinách</w:t>
      </w:r>
      <w:r w:rsidR="00670A40" w:rsidRPr="002479ED">
        <w:rPr>
          <w:rFonts w:ascii="Arial" w:hAnsi="Arial" w:cs="Arial"/>
          <w:b/>
          <w:bCs/>
          <w:sz w:val="26"/>
          <w:szCs w:val="26"/>
        </w:rPr>
        <w:t xml:space="preserve"> neobjevují vůbec, nebo výrazně</w:t>
      </w:r>
      <w:r w:rsidR="00670A40" w:rsidRPr="002479ED">
        <w:rPr>
          <w:rFonts w:ascii="Arial" w:hAnsi="Arial" w:cs="Arial"/>
          <w:sz w:val="26"/>
          <w:szCs w:val="26"/>
        </w:rPr>
        <w:t xml:space="preserve"> </w:t>
      </w:r>
      <w:r w:rsidR="00670A40" w:rsidRPr="002479ED">
        <w:rPr>
          <w:rFonts w:ascii="Arial" w:hAnsi="Arial" w:cs="Arial"/>
          <w:b/>
          <w:bCs/>
          <w:sz w:val="26"/>
          <w:szCs w:val="26"/>
        </w:rPr>
        <w:t>rozšiřuje a prohlubuje témata, jimiž se běžn</w:t>
      </w:r>
      <w:r w:rsidR="00BF55E5" w:rsidRPr="002479ED">
        <w:rPr>
          <w:rFonts w:ascii="Arial" w:hAnsi="Arial" w:cs="Arial"/>
          <w:b/>
          <w:bCs/>
          <w:sz w:val="26"/>
          <w:szCs w:val="26"/>
        </w:rPr>
        <w:t>é hodiny</w:t>
      </w:r>
      <w:r w:rsidR="00670A40" w:rsidRPr="002479ED">
        <w:rPr>
          <w:rFonts w:ascii="Arial" w:hAnsi="Arial" w:cs="Arial"/>
          <w:b/>
          <w:bCs/>
          <w:sz w:val="26"/>
          <w:szCs w:val="26"/>
        </w:rPr>
        <w:t xml:space="preserve"> dějepis</w:t>
      </w:r>
      <w:r w:rsidR="00BF55E5" w:rsidRPr="002479ED">
        <w:rPr>
          <w:rFonts w:ascii="Arial" w:hAnsi="Arial" w:cs="Arial"/>
          <w:b/>
          <w:bCs/>
          <w:sz w:val="26"/>
          <w:szCs w:val="26"/>
        </w:rPr>
        <w:t>u</w:t>
      </w:r>
      <w:r w:rsidR="00670A40" w:rsidRPr="002479ED">
        <w:rPr>
          <w:rFonts w:ascii="Arial" w:hAnsi="Arial" w:cs="Arial"/>
          <w:b/>
          <w:bCs/>
          <w:sz w:val="26"/>
          <w:szCs w:val="26"/>
        </w:rPr>
        <w:t xml:space="preserve"> zabýv</w:t>
      </w:r>
      <w:r w:rsidR="00BF55E5" w:rsidRPr="002479ED">
        <w:rPr>
          <w:rFonts w:ascii="Arial" w:hAnsi="Arial" w:cs="Arial"/>
          <w:b/>
          <w:bCs/>
          <w:sz w:val="26"/>
          <w:szCs w:val="26"/>
        </w:rPr>
        <w:t>ají</w:t>
      </w:r>
      <w:r w:rsidR="00670A40" w:rsidRPr="002479ED">
        <w:rPr>
          <w:rFonts w:ascii="Arial" w:hAnsi="Arial" w:cs="Arial"/>
          <w:b/>
          <w:bCs/>
          <w:sz w:val="26"/>
          <w:szCs w:val="26"/>
        </w:rPr>
        <w:t xml:space="preserve"> jen okrajově</w:t>
      </w:r>
      <w:r w:rsidR="00670A40" w:rsidRPr="002479ED">
        <w:rPr>
          <w:rFonts w:ascii="Arial" w:hAnsi="Arial" w:cs="Arial"/>
          <w:sz w:val="26"/>
          <w:szCs w:val="26"/>
        </w:rPr>
        <w:t xml:space="preserve">, stručně. Cílem předmětu tak je nejen prohloubení vědomostí, ale i rozšíření historického povědomí a vytváření vztahu k </w:t>
      </w:r>
      <w:r w:rsidR="00C678CD">
        <w:rPr>
          <w:rFonts w:ascii="Arial" w:hAnsi="Arial" w:cs="Arial"/>
          <w:sz w:val="26"/>
          <w:szCs w:val="26"/>
        </w:rPr>
        <w:t>místu bydliště. Zároveň si studenti</w:t>
      </w:r>
      <w:r w:rsidR="00670A40" w:rsidRPr="002479ED">
        <w:rPr>
          <w:rFonts w:ascii="Arial" w:hAnsi="Arial" w:cs="Arial"/>
          <w:sz w:val="26"/>
          <w:szCs w:val="26"/>
        </w:rPr>
        <w:t xml:space="preserve"> osvojují metodiku tvorby odborných prací. Finálním výstupem je pak tvorba vlastní seminární práce, která již splňuje po obsahové i formální stránce kritéria kladená na práci vědeckou.</w:t>
      </w:r>
      <w:r w:rsidR="008154FD" w:rsidRPr="002479ED">
        <w:rPr>
          <w:rFonts w:ascii="Arial" w:hAnsi="Arial" w:cs="Arial"/>
          <w:sz w:val="26"/>
          <w:szCs w:val="26"/>
        </w:rPr>
        <w:t xml:space="preserve"> </w:t>
      </w:r>
      <w:r w:rsidR="00313FD4" w:rsidRPr="002479ED">
        <w:rPr>
          <w:rFonts w:ascii="Arial" w:hAnsi="Arial" w:cs="Arial"/>
          <w:sz w:val="26"/>
          <w:szCs w:val="26"/>
        </w:rPr>
        <w:t xml:space="preserve">Součástí semináře je poznání práce odborných institucí (archiv, muzeum…). </w:t>
      </w:r>
      <w:r w:rsidR="00994EA1" w:rsidRPr="002479ED">
        <w:rPr>
          <w:rFonts w:ascii="Arial" w:hAnsi="Arial" w:cs="Arial"/>
          <w:sz w:val="26"/>
          <w:szCs w:val="26"/>
        </w:rPr>
        <w:t xml:space="preserve">Využívanými formami výuky jsou výuka frontální, skupinová, vrstevnická i individualizovaná. Ve výuce jsou uplatňovány metody vysvětlování, prezentace, referát, diskuze, exkurze a prohlídka. </w:t>
      </w:r>
      <w:r>
        <w:rPr>
          <w:rFonts w:ascii="Arial" w:hAnsi="Arial" w:cs="Arial"/>
          <w:sz w:val="26"/>
          <w:szCs w:val="26"/>
        </w:rPr>
        <w:t>Studenti</w:t>
      </w:r>
      <w:r w:rsidR="00670A40" w:rsidRPr="002479ED">
        <w:rPr>
          <w:rFonts w:ascii="Arial" w:hAnsi="Arial" w:cs="Arial"/>
          <w:sz w:val="26"/>
          <w:szCs w:val="26"/>
        </w:rPr>
        <w:t xml:space="preserve"> se v průběhu semináře učí pracovat s historickými prameny, obrazovými a mapovými materiály. </w:t>
      </w:r>
      <w:r w:rsidR="00313FD4" w:rsidRPr="002479ED">
        <w:rPr>
          <w:rFonts w:ascii="Arial" w:hAnsi="Arial" w:cs="Arial"/>
          <w:b/>
          <w:bCs/>
          <w:sz w:val="26"/>
          <w:szCs w:val="26"/>
        </w:rPr>
        <w:t>Náplní výuky v prvním ročníku semináře jsou vybrané kapitoly z obecné</w:t>
      </w:r>
      <w:r w:rsidR="00313FD4" w:rsidRPr="002479ED">
        <w:rPr>
          <w:rFonts w:ascii="Arial" w:hAnsi="Arial" w:cs="Arial"/>
          <w:sz w:val="26"/>
          <w:szCs w:val="26"/>
        </w:rPr>
        <w:t xml:space="preserve"> </w:t>
      </w:r>
      <w:r w:rsidR="00313FD4" w:rsidRPr="002479ED">
        <w:rPr>
          <w:rFonts w:ascii="Arial" w:hAnsi="Arial" w:cs="Arial"/>
          <w:b/>
          <w:bCs/>
          <w:sz w:val="26"/>
          <w:szCs w:val="26"/>
        </w:rPr>
        <w:t>historie (např. dějiny původních amerických civilizací, významné asijské kultury, blízké neevropské kultury ovlivňující život Evropanů …) a historie a kultura Litoměřic</w:t>
      </w:r>
      <w:r w:rsidR="00313FD4" w:rsidRPr="002479ED">
        <w:rPr>
          <w:rFonts w:ascii="Arial" w:hAnsi="Arial" w:cs="Arial"/>
          <w:sz w:val="26"/>
          <w:szCs w:val="26"/>
        </w:rPr>
        <w:t xml:space="preserve">. Ve druhém ročníku semináře jsou pak náplní výuky </w:t>
      </w:r>
      <w:r w:rsidR="00313FD4" w:rsidRPr="002479ED">
        <w:rPr>
          <w:rFonts w:ascii="Arial" w:hAnsi="Arial" w:cs="Arial"/>
          <w:b/>
          <w:bCs/>
          <w:sz w:val="26"/>
          <w:szCs w:val="26"/>
        </w:rPr>
        <w:t>vybrané kapitoly z poválečných dějin</w:t>
      </w:r>
      <w:r w:rsidR="00313FD4" w:rsidRPr="002479ED">
        <w:rPr>
          <w:rFonts w:ascii="Arial" w:hAnsi="Arial" w:cs="Arial"/>
          <w:sz w:val="26"/>
          <w:szCs w:val="26"/>
        </w:rPr>
        <w:t xml:space="preserve"> </w:t>
      </w:r>
      <w:r w:rsidR="00313FD4" w:rsidRPr="002479ED">
        <w:rPr>
          <w:rFonts w:ascii="Arial" w:hAnsi="Arial" w:cs="Arial"/>
          <w:b/>
          <w:bCs/>
          <w:sz w:val="26"/>
          <w:szCs w:val="26"/>
        </w:rPr>
        <w:t>Československa, resp. České republiky</w:t>
      </w:r>
      <w:r w:rsidR="00705FF6" w:rsidRPr="002479ED">
        <w:rPr>
          <w:rFonts w:ascii="Arial" w:hAnsi="Arial" w:cs="Arial"/>
          <w:sz w:val="26"/>
          <w:szCs w:val="26"/>
        </w:rPr>
        <w:t xml:space="preserve"> (s dů</w:t>
      </w:r>
      <w:r w:rsidR="00C678CD">
        <w:rPr>
          <w:rFonts w:ascii="Arial" w:hAnsi="Arial" w:cs="Arial"/>
          <w:sz w:val="26"/>
          <w:szCs w:val="26"/>
        </w:rPr>
        <w:t xml:space="preserve">razem na historii po roce 1989) </w:t>
      </w:r>
      <w:r w:rsidR="00313FD4" w:rsidRPr="002479ED">
        <w:rPr>
          <w:rFonts w:ascii="Arial" w:hAnsi="Arial" w:cs="Arial"/>
          <w:b/>
          <w:bCs/>
          <w:sz w:val="26"/>
          <w:szCs w:val="26"/>
        </w:rPr>
        <w:t>a vybrané kapitoly z dějin kultury a umění, především se zaměřením na kulturu 19. – 21. století.</w:t>
      </w:r>
      <w:r w:rsidR="00705FF6" w:rsidRPr="002479ED">
        <w:rPr>
          <w:rFonts w:ascii="Arial" w:hAnsi="Arial" w:cs="Arial"/>
          <w:b/>
          <w:bCs/>
          <w:sz w:val="26"/>
          <w:szCs w:val="26"/>
        </w:rPr>
        <w:t xml:space="preserve"> </w:t>
      </w:r>
      <w:r w:rsidR="00705FF6" w:rsidRPr="002479ED">
        <w:rPr>
          <w:rFonts w:ascii="Arial" w:hAnsi="Arial" w:cs="Arial"/>
          <w:sz w:val="26"/>
          <w:szCs w:val="26"/>
        </w:rPr>
        <w:t>Ve výsledku tak seminář také významně přispívá k opakování učiva k maturitní zkoušce.</w:t>
      </w:r>
    </w:p>
    <w:p w:rsidR="002479ED" w:rsidRDefault="002479ED" w:rsidP="002479ED">
      <w:pPr>
        <w:shd w:val="clear" w:color="auto" w:fill="FFFFFF"/>
        <w:rPr>
          <w:rFonts w:ascii="Arial" w:hAnsi="Arial" w:cs="Arial"/>
          <w:b/>
          <w:sz w:val="26"/>
          <w:szCs w:val="26"/>
          <w:u w:val="single"/>
        </w:rPr>
      </w:pPr>
    </w:p>
    <w:p w:rsidR="002479ED" w:rsidRPr="002479ED" w:rsidRDefault="002479ED" w:rsidP="002479ED">
      <w:pPr>
        <w:shd w:val="clear" w:color="auto" w:fill="FFFFFF"/>
        <w:rPr>
          <w:rFonts w:ascii="Arial" w:eastAsia="Times New Roman" w:hAnsi="Arial" w:cs="Arial"/>
          <w:b/>
          <w:color w:val="000000"/>
          <w:kern w:val="0"/>
          <w:sz w:val="26"/>
          <w:szCs w:val="26"/>
          <w:u w:val="single"/>
          <w:lang w:eastAsia="cs-CZ" w:bidi="ar-SA"/>
        </w:rPr>
      </w:pPr>
      <w:r w:rsidRPr="002479ED">
        <w:rPr>
          <w:rFonts w:ascii="Arial" w:hAnsi="Arial" w:cs="Arial"/>
          <w:b/>
          <w:sz w:val="26"/>
          <w:szCs w:val="26"/>
          <w:u w:val="single"/>
        </w:rPr>
        <w:t xml:space="preserve">Hodnocení: </w:t>
      </w:r>
      <w:r w:rsidRPr="002479ED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V prvním ročníku dvouletého semináře je hlavním předmětem hodnocení </w:t>
      </w:r>
      <w:r w:rsidRPr="002479ED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:lang w:eastAsia="cs-CZ" w:bidi="ar-SA"/>
        </w:rPr>
        <w:t>seminární práce</w:t>
      </w:r>
      <w:r w:rsidRPr="002479ED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 (resp. dílčí kroky jejího zpracovávání) a </w:t>
      </w:r>
      <w:r w:rsidRPr="002479ED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:lang w:eastAsia="cs-CZ" w:bidi="ar-SA"/>
        </w:rPr>
        <w:t>příprava a realizace exkurze pro spolužáky </w:t>
      </w:r>
      <w:r w:rsidRPr="002479ED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na téma Historie a památky Litoměřic.</w:t>
      </w:r>
    </w:p>
    <w:p w:rsidR="00306448" w:rsidRPr="002479ED" w:rsidRDefault="002479ED" w:rsidP="002479ED">
      <w:pPr>
        <w:widowControl/>
        <w:shd w:val="clear" w:color="auto" w:fill="FFFFFF"/>
        <w:suppressAutoHyphens w:val="0"/>
        <w:autoSpaceDN/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</w:pPr>
      <w:r w:rsidRPr="002479ED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Ve druhém ročníku </w:t>
      </w:r>
      <w:r w:rsidRPr="002479ED">
        <w:rPr>
          <w:rFonts w:ascii="Arial" w:eastAsia="Times New Roman" w:hAnsi="Arial" w:cs="Arial"/>
          <w:color w:val="000000"/>
          <w:kern w:val="0"/>
          <w:sz w:val="26"/>
          <w:szCs w:val="26"/>
          <w:u w:val="single"/>
          <w:lang w:eastAsia="cs-CZ" w:bidi="ar-SA"/>
        </w:rPr>
        <w:t>příprava a realizace prezentací</w:t>
      </w:r>
      <w:r w:rsidRPr="002479ED">
        <w:rPr>
          <w:rFonts w:ascii="Arial" w:eastAsia="Times New Roman" w:hAnsi="Arial" w:cs="Arial"/>
          <w:color w:val="000000"/>
          <w:kern w:val="0"/>
          <w:sz w:val="26"/>
          <w:szCs w:val="26"/>
          <w:lang w:eastAsia="cs-CZ" w:bidi="ar-SA"/>
        </w:rPr>
        <w:t> (dvě za rok) na téma z poválečných českých dějin a na téma z dějin kultury a umění.</w:t>
      </w:r>
    </w:p>
    <w:sectPr w:rsidR="00306448" w:rsidRPr="002479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4B" w:rsidRDefault="00EE5F4B">
      <w:r>
        <w:separator/>
      </w:r>
    </w:p>
  </w:endnote>
  <w:endnote w:type="continuationSeparator" w:id="0">
    <w:p w:rsidR="00EE5F4B" w:rsidRDefault="00EE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4B" w:rsidRDefault="00EE5F4B">
      <w:r>
        <w:rPr>
          <w:color w:val="000000"/>
        </w:rPr>
        <w:separator/>
      </w:r>
    </w:p>
  </w:footnote>
  <w:footnote w:type="continuationSeparator" w:id="0">
    <w:p w:rsidR="00EE5F4B" w:rsidRDefault="00EE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E6C43"/>
    <w:multiLevelType w:val="hybridMultilevel"/>
    <w:tmpl w:val="EAF678D8"/>
    <w:lvl w:ilvl="0" w:tplc="83EEE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448"/>
    <w:rsid w:val="00000388"/>
    <w:rsid w:val="00056CB3"/>
    <w:rsid w:val="000C6F8D"/>
    <w:rsid w:val="002479ED"/>
    <w:rsid w:val="002B364A"/>
    <w:rsid w:val="00306448"/>
    <w:rsid w:val="00313FD4"/>
    <w:rsid w:val="003E73D0"/>
    <w:rsid w:val="004843C6"/>
    <w:rsid w:val="004A5818"/>
    <w:rsid w:val="004B3D58"/>
    <w:rsid w:val="005E2012"/>
    <w:rsid w:val="00670A40"/>
    <w:rsid w:val="00677EF9"/>
    <w:rsid w:val="00705FF6"/>
    <w:rsid w:val="00766634"/>
    <w:rsid w:val="007D2663"/>
    <w:rsid w:val="007F39A8"/>
    <w:rsid w:val="008154FD"/>
    <w:rsid w:val="00994EA1"/>
    <w:rsid w:val="009F33A7"/>
    <w:rsid w:val="00B26C9B"/>
    <w:rsid w:val="00BF55E5"/>
    <w:rsid w:val="00C137C3"/>
    <w:rsid w:val="00C678CD"/>
    <w:rsid w:val="00C803F5"/>
    <w:rsid w:val="00E94D90"/>
    <w:rsid w:val="00EE5F4B"/>
    <w:rsid w:val="00F44E94"/>
    <w:rsid w:val="00F5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97A4"/>
  <w15:docId w15:val="{ABE3F0C0-FA84-4D76-8147-B5CBCAC7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RNDr. Bc. Radka Balounová, Ph.D.</cp:lastModifiedBy>
  <cp:revision>4</cp:revision>
  <cp:lastPrinted>2016-02-28T08:29:00Z</cp:lastPrinted>
  <dcterms:created xsi:type="dcterms:W3CDTF">2020-03-05T08:08:00Z</dcterms:created>
  <dcterms:modified xsi:type="dcterms:W3CDTF">2020-03-08T10:57:00Z</dcterms:modified>
</cp:coreProperties>
</file>